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EE0" w:rsidRPr="005A7EE0" w:rsidRDefault="005A7EE0" w:rsidP="005A7EE0">
      <w:pPr>
        <w:spacing w:line="360" w:lineRule="auto"/>
        <w:jc w:val="center"/>
        <w:rPr>
          <w:b/>
          <w:bCs/>
          <w:color w:val="00B050"/>
          <w:sz w:val="44"/>
          <w:szCs w:val="44"/>
        </w:rPr>
      </w:pPr>
      <w:bookmarkStart w:id="0" w:name="_GoBack"/>
      <w:r w:rsidRPr="005A7EE0">
        <w:rPr>
          <w:b/>
          <w:bCs/>
          <w:noProof/>
          <w:color w:val="00B050"/>
          <w:sz w:val="44"/>
          <w:szCs w:val="44"/>
        </w:rPr>
        <w:drawing>
          <wp:anchor distT="0" distB="0" distL="114300" distR="114300" simplePos="0" relativeHeight="251659264" behindDoc="0" locked="0" layoutInCell="1" allowOverlap="1" wp14:anchorId="1839B69B" wp14:editId="791F25C8">
            <wp:simplePos x="0" y="0"/>
            <wp:positionH relativeFrom="page">
              <wp:posOffset>10515600</wp:posOffset>
            </wp:positionH>
            <wp:positionV relativeFrom="topMargin">
              <wp:posOffset>10820400</wp:posOffset>
            </wp:positionV>
            <wp:extent cx="279400" cy="317500"/>
            <wp:effectExtent l="0" t="0" r="6350" b="6350"/>
            <wp:wrapNone/>
            <wp:docPr id="376" name="图片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317500"/>
                    </a:xfrm>
                    <a:prstGeom prst="rect">
                      <a:avLst/>
                    </a:prstGeom>
                    <a:noFill/>
                  </pic:spPr>
                </pic:pic>
              </a:graphicData>
            </a:graphic>
            <wp14:sizeRelH relativeFrom="page">
              <wp14:pctWidth>0</wp14:pctWidth>
            </wp14:sizeRelH>
            <wp14:sizeRelV relativeFrom="page">
              <wp14:pctHeight>0</wp14:pctHeight>
            </wp14:sizeRelV>
          </wp:anchor>
        </w:drawing>
      </w:r>
      <w:r w:rsidRPr="005A7EE0">
        <w:rPr>
          <w:b/>
          <w:bCs/>
          <w:color w:val="00B050"/>
          <w:sz w:val="44"/>
          <w:szCs w:val="44"/>
        </w:rPr>
        <w:t>第</w:t>
      </w:r>
      <w:r w:rsidRPr="005A7EE0">
        <w:rPr>
          <w:b/>
          <w:bCs/>
          <w:color w:val="00B050"/>
          <w:sz w:val="44"/>
          <w:szCs w:val="44"/>
        </w:rPr>
        <w:t>6</w:t>
      </w:r>
      <w:r w:rsidRPr="005A7EE0">
        <w:rPr>
          <w:b/>
          <w:bCs/>
          <w:color w:val="00B050"/>
          <w:sz w:val="44"/>
          <w:szCs w:val="44"/>
        </w:rPr>
        <w:t>练</w:t>
      </w:r>
      <w:r w:rsidRPr="005A7EE0">
        <w:rPr>
          <w:rFonts w:hint="eastAsia"/>
          <w:b/>
          <w:bCs/>
          <w:color w:val="00B050"/>
          <w:sz w:val="44"/>
          <w:szCs w:val="44"/>
        </w:rPr>
        <w:t xml:space="preserve"> </w:t>
      </w:r>
      <w:r w:rsidRPr="005A7EE0">
        <w:rPr>
          <w:b/>
          <w:bCs/>
          <w:color w:val="00B050"/>
          <w:sz w:val="44"/>
          <w:szCs w:val="44"/>
        </w:rPr>
        <w:t>力学实验</w:t>
      </w:r>
      <w:r w:rsidRPr="005A7EE0">
        <w:rPr>
          <w:rFonts w:hint="eastAsia"/>
          <w:b/>
          <w:bCs/>
          <w:color w:val="00B050"/>
          <w:sz w:val="44"/>
          <w:szCs w:val="44"/>
        </w:rPr>
        <w:t>-</w:t>
      </w:r>
      <w:r w:rsidRPr="005A7EE0">
        <w:rPr>
          <w:b/>
          <w:bCs/>
          <w:color w:val="00B050"/>
          <w:sz w:val="44"/>
          <w:szCs w:val="44"/>
        </w:rPr>
        <w:t>测液体密度</w:t>
      </w:r>
    </w:p>
    <w:bookmarkEnd w:id="0"/>
    <w:p w:rsidR="005A7EE0" w:rsidRPr="000470C4" w:rsidRDefault="005A7EE0" w:rsidP="005A7EE0">
      <w:pPr>
        <w:spacing w:line="360" w:lineRule="auto"/>
        <w:rPr>
          <w:rFonts w:eastAsia="黑体"/>
          <w:szCs w:val="21"/>
        </w:rPr>
      </w:pPr>
    </w:p>
    <w:p w:rsidR="005A7EE0" w:rsidRPr="000470C4" w:rsidRDefault="005A7EE0" w:rsidP="005A7EE0">
      <w:pPr>
        <w:spacing w:line="360" w:lineRule="auto"/>
        <w:rPr>
          <w:rFonts w:eastAsia="黑体"/>
          <w:color w:val="0000FF"/>
          <w:sz w:val="24"/>
        </w:rPr>
      </w:pPr>
      <w:r w:rsidRPr="000470C4">
        <w:rPr>
          <w:rFonts w:eastAsia="黑体"/>
          <w:color w:val="0000FF"/>
          <w:sz w:val="24"/>
        </w:rPr>
        <w:t>一、选择型实验专练</w:t>
      </w:r>
    </w:p>
    <w:p w:rsidR="005A7EE0" w:rsidRPr="000470C4" w:rsidRDefault="005A7EE0" w:rsidP="005A7EE0">
      <w:pPr>
        <w:spacing w:line="360" w:lineRule="auto"/>
        <w:rPr>
          <w:color w:val="000000"/>
          <w:szCs w:val="21"/>
        </w:rPr>
      </w:pPr>
      <w:r w:rsidRPr="000470C4">
        <w:rPr>
          <w:szCs w:val="21"/>
        </w:rPr>
        <w:t>1.</w:t>
      </w:r>
      <w:r w:rsidRPr="000470C4">
        <w:rPr>
          <w:color w:val="000000"/>
          <w:szCs w:val="21"/>
        </w:rPr>
        <w:t xml:space="preserve"> </w:t>
      </w:r>
      <w:r w:rsidRPr="000470C4">
        <w:rPr>
          <w:color w:val="000000"/>
          <w:szCs w:val="21"/>
        </w:rPr>
        <w:t>在测量液体密度的实验中，小明利用天平和量杯测量出液体和量杯的总质量</w:t>
      </w:r>
      <w:r w:rsidRPr="000470C4">
        <w:rPr>
          <w:i/>
          <w:color w:val="000000"/>
          <w:szCs w:val="21"/>
        </w:rPr>
        <w:t>m</w:t>
      </w:r>
      <w:r w:rsidRPr="000470C4">
        <w:rPr>
          <w:color w:val="000000"/>
          <w:szCs w:val="21"/>
        </w:rPr>
        <w:t>及液体的体积</w:t>
      </w:r>
      <w:r w:rsidRPr="000470C4">
        <w:rPr>
          <w:i/>
          <w:color w:val="000000"/>
          <w:szCs w:val="21"/>
        </w:rPr>
        <w:t>V</w:t>
      </w:r>
      <w:r w:rsidRPr="000470C4">
        <w:rPr>
          <w:color w:val="000000"/>
          <w:szCs w:val="21"/>
        </w:rPr>
        <w:t>，得到几组数据并绘出如图所示的</w:t>
      </w:r>
      <w:r w:rsidRPr="000470C4">
        <w:rPr>
          <w:i/>
          <w:color w:val="000000"/>
          <w:szCs w:val="21"/>
        </w:rPr>
        <w:t>m-V</w:t>
      </w:r>
      <w:r w:rsidRPr="000470C4">
        <w:rPr>
          <w:color w:val="000000"/>
          <w:szCs w:val="21"/>
        </w:rPr>
        <w:t>图像，下列说法正确的是（　　）</w:t>
      </w:r>
    </w:p>
    <w:p w:rsidR="005A7EE0" w:rsidRPr="000470C4" w:rsidRDefault="005A7EE0" w:rsidP="005A7EE0">
      <w:pPr>
        <w:spacing w:line="360" w:lineRule="auto"/>
        <w:jc w:val="center"/>
        <w:rPr>
          <w:color w:val="000000"/>
          <w:szCs w:val="21"/>
        </w:rPr>
      </w:pPr>
      <w:r>
        <w:rPr>
          <w:noProof/>
          <w:color w:val="000000"/>
          <w:szCs w:val="21"/>
        </w:rPr>
        <w:drawing>
          <wp:inline distT="0" distB="0" distL="0" distR="0">
            <wp:extent cx="1320165" cy="906145"/>
            <wp:effectExtent l="0" t="0" r="0" b="8255"/>
            <wp:docPr id="375" name="图片 3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y52.jpg"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0165" cy="906145"/>
                    </a:xfrm>
                    <a:prstGeom prst="rect">
                      <a:avLst/>
                    </a:prstGeom>
                    <a:noFill/>
                    <a:ln>
                      <a:noFill/>
                    </a:ln>
                  </pic:spPr>
                </pic:pic>
              </a:graphicData>
            </a:graphic>
          </wp:inline>
        </w:drawing>
      </w:r>
    </w:p>
    <w:p w:rsidR="005A7EE0" w:rsidRPr="000470C4" w:rsidRDefault="005A7EE0" w:rsidP="005A7EE0">
      <w:pPr>
        <w:spacing w:line="360" w:lineRule="auto"/>
        <w:rPr>
          <w:color w:val="000000"/>
          <w:szCs w:val="21"/>
        </w:rPr>
      </w:pPr>
      <w:r w:rsidRPr="000470C4">
        <w:rPr>
          <w:color w:val="000000"/>
          <w:szCs w:val="21"/>
        </w:rPr>
        <w:t>A</w:t>
      </w:r>
      <w:r w:rsidRPr="000470C4">
        <w:rPr>
          <w:color w:val="000000"/>
          <w:szCs w:val="21"/>
        </w:rPr>
        <w:t>．量杯质量为</w:t>
      </w:r>
      <w:r w:rsidRPr="000470C4">
        <w:rPr>
          <w:color w:val="000000"/>
          <w:szCs w:val="21"/>
        </w:rPr>
        <w:t xml:space="preserve">40g </w:t>
      </w:r>
    </w:p>
    <w:p w:rsidR="005A7EE0" w:rsidRPr="000470C4" w:rsidRDefault="005A7EE0" w:rsidP="005A7EE0">
      <w:pPr>
        <w:spacing w:line="360" w:lineRule="auto"/>
        <w:rPr>
          <w:color w:val="000000"/>
          <w:szCs w:val="21"/>
        </w:rPr>
      </w:pPr>
      <w:r w:rsidRPr="000470C4">
        <w:rPr>
          <w:color w:val="000000"/>
          <w:szCs w:val="21"/>
        </w:rPr>
        <w:t>B</w:t>
      </w:r>
      <w:r w:rsidRPr="000470C4">
        <w:rPr>
          <w:color w:val="000000"/>
          <w:szCs w:val="21"/>
        </w:rPr>
        <w:t>．</w:t>
      </w:r>
      <w:r w:rsidRPr="000470C4">
        <w:rPr>
          <w:color w:val="000000"/>
          <w:szCs w:val="21"/>
        </w:rPr>
        <w:t>40cm</w:t>
      </w:r>
      <w:r w:rsidRPr="000470C4">
        <w:rPr>
          <w:color w:val="000000"/>
          <w:szCs w:val="21"/>
          <w:vertAlign w:val="superscript"/>
        </w:rPr>
        <w:t>3</w:t>
      </w:r>
      <w:r w:rsidRPr="000470C4">
        <w:rPr>
          <w:color w:val="000000"/>
          <w:szCs w:val="21"/>
        </w:rPr>
        <w:t>的该液体质量为</w:t>
      </w:r>
      <w:r w:rsidRPr="000470C4">
        <w:rPr>
          <w:color w:val="000000"/>
          <w:szCs w:val="21"/>
        </w:rPr>
        <w:t>40g</w:t>
      </w:r>
    </w:p>
    <w:p w:rsidR="005A7EE0" w:rsidRPr="000470C4" w:rsidRDefault="005A7EE0" w:rsidP="005A7EE0">
      <w:pPr>
        <w:spacing w:line="360" w:lineRule="auto"/>
        <w:rPr>
          <w:color w:val="000000"/>
          <w:szCs w:val="21"/>
        </w:rPr>
      </w:pPr>
      <w:r w:rsidRPr="000470C4">
        <w:rPr>
          <w:color w:val="000000"/>
          <w:szCs w:val="21"/>
        </w:rPr>
        <w:t>C</w:t>
      </w:r>
      <w:r w:rsidRPr="000470C4">
        <w:rPr>
          <w:color w:val="000000"/>
          <w:szCs w:val="21"/>
        </w:rPr>
        <w:t>．该液体密度为</w:t>
      </w:r>
      <w:r w:rsidRPr="000470C4">
        <w:rPr>
          <w:color w:val="000000"/>
          <w:szCs w:val="21"/>
        </w:rPr>
        <w:t>1.25g/cm</w:t>
      </w:r>
      <w:r w:rsidRPr="000470C4">
        <w:rPr>
          <w:color w:val="000000"/>
          <w:szCs w:val="21"/>
          <w:vertAlign w:val="superscript"/>
        </w:rPr>
        <w:t>3</w:t>
      </w:r>
    </w:p>
    <w:p w:rsidR="005A7EE0" w:rsidRPr="000470C4" w:rsidRDefault="005A7EE0" w:rsidP="005A7EE0">
      <w:pPr>
        <w:spacing w:line="360" w:lineRule="auto"/>
        <w:rPr>
          <w:color w:val="000000"/>
          <w:szCs w:val="21"/>
        </w:rPr>
      </w:pPr>
      <w:r w:rsidRPr="000470C4">
        <w:rPr>
          <w:color w:val="000000"/>
          <w:szCs w:val="21"/>
        </w:rPr>
        <w:t>D</w:t>
      </w:r>
      <w:r w:rsidRPr="000470C4">
        <w:rPr>
          <w:color w:val="000000"/>
          <w:szCs w:val="21"/>
        </w:rPr>
        <w:t>．该液体密度为</w:t>
      </w:r>
      <w:r w:rsidRPr="000470C4">
        <w:rPr>
          <w:color w:val="000000"/>
          <w:szCs w:val="21"/>
        </w:rPr>
        <w:t>2g/cm</w:t>
      </w:r>
      <w:r w:rsidRPr="000470C4">
        <w:rPr>
          <w:color w:val="000000"/>
          <w:szCs w:val="21"/>
          <w:vertAlign w:val="superscript"/>
        </w:rPr>
        <w:t>3</w:t>
      </w:r>
    </w:p>
    <w:p w:rsidR="005A7EE0" w:rsidRPr="000470C4" w:rsidRDefault="005A7EE0" w:rsidP="005A7EE0">
      <w:pPr>
        <w:spacing w:line="360" w:lineRule="auto"/>
        <w:rPr>
          <w:color w:val="FF0000"/>
          <w:szCs w:val="21"/>
        </w:rPr>
      </w:pPr>
      <w:r w:rsidRPr="000470C4">
        <w:rPr>
          <w:color w:val="FF0000"/>
          <w:szCs w:val="21"/>
        </w:rPr>
        <w:t>【答案】</w:t>
      </w:r>
      <w:r w:rsidRPr="000470C4">
        <w:rPr>
          <w:color w:val="FF0000"/>
          <w:szCs w:val="21"/>
        </w:rPr>
        <w:t xml:space="preserve">B </w:t>
      </w:r>
    </w:p>
    <w:p w:rsidR="005A7EE0" w:rsidRPr="000470C4" w:rsidRDefault="005A7EE0" w:rsidP="005A7EE0">
      <w:pPr>
        <w:spacing w:line="360" w:lineRule="auto"/>
        <w:rPr>
          <w:color w:val="FF0000"/>
          <w:szCs w:val="21"/>
        </w:rPr>
      </w:pPr>
      <w:r w:rsidRPr="000470C4">
        <w:rPr>
          <w:color w:val="FF0000"/>
          <w:szCs w:val="21"/>
        </w:rPr>
        <w:t>【解析】（</w:t>
      </w:r>
      <w:r w:rsidRPr="000470C4">
        <w:rPr>
          <w:color w:val="FF0000"/>
          <w:szCs w:val="21"/>
        </w:rPr>
        <w:t>1</w:t>
      </w:r>
      <w:r w:rsidRPr="000470C4">
        <w:rPr>
          <w:color w:val="FF0000"/>
          <w:szCs w:val="21"/>
        </w:rPr>
        <w:t>）设量杯的质量为</w:t>
      </w:r>
      <w:r w:rsidRPr="000470C4">
        <w:rPr>
          <w:i/>
          <w:color w:val="FF0000"/>
          <w:szCs w:val="21"/>
        </w:rPr>
        <w:t>m</w:t>
      </w:r>
      <w:r w:rsidRPr="000470C4">
        <w:rPr>
          <w:color w:val="FF0000"/>
          <w:szCs w:val="21"/>
          <w:vertAlign w:val="subscript"/>
        </w:rPr>
        <w:t>杯</w:t>
      </w:r>
      <w:r w:rsidRPr="000470C4">
        <w:rPr>
          <w:color w:val="FF0000"/>
          <w:szCs w:val="21"/>
        </w:rPr>
        <w:t>，液体的密度为</w:t>
      </w:r>
      <w:r w:rsidRPr="000470C4">
        <w:rPr>
          <w:i/>
          <w:color w:val="FF0000"/>
          <w:szCs w:val="21"/>
        </w:rPr>
        <w:t>ρ</w:t>
      </w:r>
      <w:r w:rsidRPr="000470C4">
        <w:rPr>
          <w:color w:val="FF0000"/>
          <w:szCs w:val="21"/>
        </w:rPr>
        <w:t>，</w:t>
      </w:r>
    </w:p>
    <w:p w:rsidR="005A7EE0" w:rsidRPr="000470C4" w:rsidRDefault="005A7EE0" w:rsidP="005A7EE0">
      <w:pPr>
        <w:spacing w:line="360" w:lineRule="auto"/>
        <w:rPr>
          <w:color w:val="FF0000"/>
          <w:szCs w:val="21"/>
        </w:rPr>
      </w:pPr>
      <w:r w:rsidRPr="000470C4">
        <w:rPr>
          <w:color w:val="FF0000"/>
          <w:szCs w:val="21"/>
        </w:rPr>
        <w:t>读图可知，当液体体积为</w:t>
      </w:r>
      <w:r w:rsidRPr="000470C4">
        <w:rPr>
          <w:i/>
          <w:color w:val="FF0000"/>
          <w:szCs w:val="21"/>
        </w:rPr>
        <w:t>V</w:t>
      </w:r>
      <w:r w:rsidRPr="000470C4">
        <w:rPr>
          <w:color w:val="FF0000"/>
          <w:szCs w:val="21"/>
          <w:vertAlign w:val="subscript"/>
        </w:rPr>
        <w:t>1</w:t>
      </w:r>
      <w:r w:rsidRPr="000470C4">
        <w:rPr>
          <w:color w:val="FF0000"/>
          <w:szCs w:val="21"/>
        </w:rPr>
        <w:t>=20cm</w:t>
      </w:r>
      <w:r w:rsidRPr="000470C4">
        <w:rPr>
          <w:color w:val="FF0000"/>
          <w:szCs w:val="21"/>
          <w:vertAlign w:val="superscript"/>
        </w:rPr>
        <w:t>3</w:t>
      </w:r>
      <w:r w:rsidRPr="000470C4">
        <w:rPr>
          <w:color w:val="FF0000"/>
          <w:szCs w:val="21"/>
        </w:rPr>
        <w:t>时，液体和杯的总质量</w:t>
      </w:r>
      <w:r w:rsidRPr="000470C4">
        <w:rPr>
          <w:i/>
          <w:color w:val="FF0000"/>
          <w:szCs w:val="21"/>
        </w:rPr>
        <w:t>m</w:t>
      </w:r>
      <w:r w:rsidRPr="000470C4">
        <w:rPr>
          <w:color w:val="FF0000"/>
          <w:szCs w:val="21"/>
          <w:vertAlign w:val="subscript"/>
        </w:rPr>
        <w:t>总</w:t>
      </w:r>
      <w:r w:rsidRPr="000470C4">
        <w:rPr>
          <w:color w:val="FF0000"/>
          <w:szCs w:val="21"/>
          <w:vertAlign w:val="subscript"/>
        </w:rPr>
        <w:t>1</w:t>
      </w:r>
      <w:r w:rsidRPr="000470C4">
        <w:rPr>
          <w:color w:val="FF0000"/>
          <w:szCs w:val="21"/>
        </w:rPr>
        <w:t>=</w:t>
      </w:r>
      <w:r w:rsidRPr="000470C4">
        <w:rPr>
          <w:i/>
          <w:color w:val="FF0000"/>
          <w:szCs w:val="21"/>
        </w:rPr>
        <w:t>m</w:t>
      </w:r>
      <w:r w:rsidRPr="000470C4">
        <w:rPr>
          <w:color w:val="FF0000"/>
          <w:szCs w:val="21"/>
          <w:vertAlign w:val="subscript"/>
        </w:rPr>
        <w:t>1</w:t>
      </w:r>
      <w:r w:rsidRPr="000470C4">
        <w:rPr>
          <w:color w:val="FF0000"/>
          <w:szCs w:val="21"/>
        </w:rPr>
        <w:t>+</w:t>
      </w:r>
      <w:r w:rsidRPr="000470C4">
        <w:rPr>
          <w:i/>
          <w:color w:val="FF0000"/>
          <w:szCs w:val="21"/>
        </w:rPr>
        <w:t>m</w:t>
      </w:r>
      <w:r w:rsidRPr="000470C4">
        <w:rPr>
          <w:color w:val="FF0000"/>
          <w:szCs w:val="21"/>
          <w:vertAlign w:val="subscript"/>
        </w:rPr>
        <w:t>杯</w:t>
      </w:r>
      <w:r w:rsidRPr="000470C4">
        <w:rPr>
          <w:color w:val="FF0000"/>
          <w:szCs w:val="21"/>
        </w:rPr>
        <w:t>=40g</w:t>
      </w:r>
    </w:p>
    <w:p w:rsidR="005A7EE0" w:rsidRPr="000470C4" w:rsidRDefault="005A7EE0" w:rsidP="005A7EE0">
      <w:pPr>
        <w:spacing w:line="360" w:lineRule="auto"/>
        <w:rPr>
          <w:color w:val="FF0000"/>
          <w:szCs w:val="21"/>
        </w:rPr>
      </w:pPr>
      <w:r w:rsidRPr="000470C4">
        <w:rPr>
          <w:color w:val="FF0000"/>
          <w:szCs w:val="21"/>
        </w:rPr>
        <w:t>可得：</w:t>
      </w:r>
      <w:r w:rsidRPr="000470C4">
        <w:rPr>
          <w:i/>
          <w:color w:val="FF0000"/>
          <w:szCs w:val="21"/>
        </w:rPr>
        <w:t>ρ</w:t>
      </w:r>
      <w:r w:rsidRPr="000470C4">
        <w:rPr>
          <w:color w:val="FF0000"/>
          <w:szCs w:val="21"/>
        </w:rPr>
        <w:t>×20cm</w:t>
      </w:r>
      <w:r w:rsidRPr="000470C4">
        <w:rPr>
          <w:color w:val="FF0000"/>
          <w:szCs w:val="21"/>
          <w:vertAlign w:val="superscript"/>
        </w:rPr>
        <w:t>3</w:t>
      </w:r>
      <w:r w:rsidRPr="000470C4">
        <w:rPr>
          <w:color w:val="FF0000"/>
          <w:szCs w:val="21"/>
        </w:rPr>
        <w:t>+</w:t>
      </w:r>
      <w:r w:rsidRPr="000470C4">
        <w:rPr>
          <w:i/>
          <w:color w:val="FF0000"/>
          <w:szCs w:val="21"/>
        </w:rPr>
        <w:t>m</w:t>
      </w:r>
      <w:r w:rsidRPr="000470C4">
        <w:rPr>
          <w:color w:val="FF0000"/>
          <w:szCs w:val="21"/>
          <w:vertAlign w:val="subscript"/>
        </w:rPr>
        <w:t>杯</w:t>
      </w:r>
      <w:r w:rsidRPr="000470C4">
        <w:rPr>
          <w:color w:val="FF0000"/>
          <w:szCs w:val="21"/>
        </w:rPr>
        <w:t>=40g</w:t>
      </w:r>
      <w:r w:rsidRPr="000470C4">
        <w:rPr>
          <w:color w:val="FF0000"/>
          <w:szCs w:val="21"/>
        </w:rPr>
        <w:t>，</w:t>
      </w:r>
      <w:r w:rsidRPr="000470C4">
        <w:rPr>
          <w:color w:val="FF0000"/>
          <w:szCs w:val="21"/>
        </w:rPr>
        <w:t>……</w:t>
      </w:r>
      <w:r w:rsidRPr="000470C4">
        <w:rPr>
          <w:rFonts w:hAnsi="宋体"/>
          <w:color w:val="FF0000"/>
          <w:szCs w:val="21"/>
        </w:rPr>
        <w:t>①</w:t>
      </w:r>
    </w:p>
    <w:p w:rsidR="005A7EE0" w:rsidRPr="000470C4" w:rsidRDefault="005A7EE0" w:rsidP="005A7EE0">
      <w:pPr>
        <w:spacing w:line="360" w:lineRule="auto"/>
        <w:rPr>
          <w:color w:val="FF0000"/>
          <w:szCs w:val="21"/>
        </w:rPr>
      </w:pPr>
      <w:r w:rsidRPr="000470C4">
        <w:rPr>
          <w:color w:val="FF0000"/>
          <w:szCs w:val="21"/>
        </w:rPr>
        <w:t>当液体体积为</w:t>
      </w:r>
      <w:r w:rsidRPr="000470C4">
        <w:rPr>
          <w:i/>
          <w:color w:val="FF0000"/>
          <w:szCs w:val="21"/>
        </w:rPr>
        <w:t>V</w:t>
      </w:r>
      <w:r w:rsidRPr="000470C4">
        <w:rPr>
          <w:color w:val="FF0000"/>
          <w:szCs w:val="21"/>
          <w:vertAlign w:val="subscript"/>
        </w:rPr>
        <w:t>1</w:t>
      </w:r>
      <w:r w:rsidRPr="000470C4">
        <w:rPr>
          <w:color w:val="FF0000"/>
          <w:szCs w:val="21"/>
        </w:rPr>
        <w:t>=80cm</w:t>
      </w:r>
      <w:r w:rsidRPr="000470C4">
        <w:rPr>
          <w:color w:val="FF0000"/>
          <w:szCs w:val="21"/>
          <w:vertAlign w:val="superscript"/>
        </w:rPr>
        <w:t>3</w:t>
      </w:r>
      <w:r w:rsidRPr="000470C4">
        <w:rPr>
          <w:color w:val="FF0000"/>
          <w:szCs w:val="21"/>
        </w:rPr>
        <w:t>时，液体和杯的总质量</w:t>
      </w:r>
      <w:r w:rsidRPr="000470C4">
        <w:rPr>
          <w:i/>
          <w:color w:val="FF0000"/>
          <w:szCs w:val="21"/>
        </w:rPr>
        <w:t>m</w:t>
      </w:r>
      <w:r w:rsidRPr="000470C4">
        <w:rPr>
          <w:color w:val="FF0000"/>
          <w:szCs w:val="21"/>
          <w:vertAlign w:val="subscript"/>
        </w:rPr>
        <w:t>总</w:t>
      </w:r>
      <w:r w:rsidRPr="000470C4">
        <w:rPr>
          <w:color w:val="FF0000"/>
          <w:szCs w:val="21"/>
          <w:vertAlign w:val="subscript"/>
        </w:rPr>
        <w:t>2</w:t>
      </w:r>
      <w:r w:rsidRPr="000470C4">
        <w:rPr>
          <w:color w:val="FF0000"/>
          <w:szCs w:val="21"/>
        </w:rPr>
        <w:t>=</w:t>
      </w:r>
      <w:r w:rsidRPr="000470C4">
        <w:rPr>
          <w:i/>
          <w:color w:val="FF0000"/>
          <w:szCs w:val="21"/>
        </w:rPr>
        <w:t>m</w:t>
      </w:r>
      <w:r w:rsidRPr="000470C4">
        <w:rPr>
          <w:color w:val="FF0000"/>
          <w:szCs w:val="21"/>
          <w:vertAlign w:val="subscript"/>
        </w:rPr>
        <w:t>2</w:t>
      </w:r>
      <w:r w:rsidRPr="000470C4">
        <w:rPr>
          <w:color w:val="FF0000"/>
          <w:szCs w:val="21"/>
        </w:rPr>
        <w:t>+</w:t>
      </w:r>
      <w:r w:rsidRPr="000470C4">
        <w:rPr>
          <w:i/>
          <w:color w:val="FF0000"/>
          <w:szCs w:val="21"/>
        </w:rPr>
        <w:t>m</w:t>
      </w:r>
      <w:r w:rsidRPr="000470C4">
        <w:rPr>
          <w:color w:val="FF0000"/>
          <w:szCs w:val="21"/>
          <w:vertAlign w:val="subscript"/>
        </w:rPr>
        <w:t>杯</w:t>
      </w:r>
      <w:r w:rsidRPr="000470C4">
        <w:rPr>
          <w:color w:val="FF0000"/>
          <w:szCs w:val="21"/>
        </w:rPr>
        <w:t>=100g</w:t>
      </w:r>
    </w:p>
    <w:p w:rsidR="005A7EE0" w:rsidRPr="000470C4" w:rsidRDefault="005A7EE0" w:rsidP="005A7EE0">
      <w:pPr>
        <w:spacing w:line="360" w:lineRule="auto"/>
        <w:rPr>
          <w:color w:val="FF0000"/>
          <w:szCs w:val="21"/>
        </w:rPr>
      </w:pPr>
      <w:r w:rsidRPr="000470C4">
        <w:rPr>
          <w:color w:val="FF0000"/>
          <w:szCs w:val="21"/>
        </w:rPr>
        <w:t>可得：</w:t>
      </w:r>
      <w:r w:rsidRPr="000470C4">
        <w:rPr>
          <w:i/>
          <w:color w:val="FF0000"/>
          <w:szCs w:val="21"/>
        </w:rPr>
        <w:t>ρ</w:t>
      </w:r>
      <w:r w:rsidRPr="000470C4">
        <w:rPr>
          <w:color w:val="FF0000"/>
          <w:szCs w:val="21"/>
        </w:rPr>
        <w:t>×80cm</w:t>
      </w:r>
      <w:r w:rsidRPr="000470C4">
        <w:rPr>
          <w:color w:val="FF0000"/>
          <w:szCs w:val="21"/>
          <w:vertAlign w:val="superscript"/>
        </w:rPr>
        <w:t>3</w:t>
      </w:r>
      <w:r w:rsidRPr="000470C4">
        <w:rPr>
          <w:color w:val="FF0000"/>
          <w:szCs w:val="21"/>
        </w:rPr>
        <w:t>+</w:t>
      </w:r>
      <w:r w:rsidRPr="000470C4">
        <w:rPr>
          <w:i/>
          <w:color w:val="FF0000"/>
          <w:szCs w:val="21"/>
        </w:rPr>
        <w:t>m</w:t>
      </w:r>
      <w:r w:rsidRPr="000470C4">
        <w:rPr>
          <w:color w:val="FF0000"/>
          <w:szCs w:val="21"/>
          <w:vertAlign w:val="subscript"/>
        </w:rPr>
        <w:t>杯</w:t>
      </w:r>
      <w:r w:rsidRPr="000470C4">
        <w:rPr>
          <w:color w:val="FF0000"/>
          <w:szCs w:val="21"/>
        </w:rPr>
        <w:t>=100g</w:t>
      </w:r>
      <w:r w:rsidRPr="000470C4">
        <w:rPr>
          <w:color w:val="FF0000"/>
          <w:szCs w:val="21"/>
        </w:rPr>
        <w:t>，</w:t>
      </w:r>
      <w:r w:rsidRPr="000470C4">
        <w:rPr>
          <w:color w:val="FF0000"/>
          <w:szCs w:val="21"/>
        </w:rPr>
        <w:t>……</w:t>
      </w:r>
      <w:r w:rsidRPr="000470C4">
        <w:rPr>
          <w:rFonts w:hAnsi="宋体"/>
          <w:color w:val="FF0000"/>
          <w:szCs w:val="21"/>
        </w:rPr>
        <w:t>②</w:t>
      </w:r>
    </w:p>
    <w:p w:rsidR="005A7EE0" w:rsidRPr="000470C4" w:rsidRDefault="005A7EE0" w:rsidP="005A7EE0">
      <w:pPr>
        <w:spacing w:line="360" w:lineRule="auto"/>
        <w:rPr>
          <w:color w:val="FF0000"/>
          <w:szCs w:val="21"/>
        </w:rPr>
      </w:pPr>
      <w:r w:rsidRPr="000470C4">
        <w:rPr>
          <w:rFonts w:hAnsi="宋体"/>
          <w:color w:val="FF0000"/>
          <w:szCs w:val="21"/>
        </w:rPr>
        <w:t>①</w:t>
      </w:r>
      <w:r w:rsidRPr="000470C4">
        <w:rPr>
          <w:color w:val="FF0000"/>
          <w:szCs w:val="21"/>
        </w:rPr>
        <w:t>－</w:t>
      </w:r>
      <w:r w:rsidRPr="000470C4">
        <w:rPr>
          <w:rFonts w:hAnsi="宋体"/>
          <w:color w:val="FF0000"/>
          <w:szCs w:val="21"/>
        </w:rPr>
        <w:t>②</w:t>
      </w:r>
      <w:r w:rsidRPr="000470C4">
        <w:rPr>
          <w:color w:val="FF0000"/>
          <w:szCs w:val="21"/>
        </w:rPr>
        <w:t>得：液体的密度</w:t>
      </w:r>
      <w:r w:rsidRPr="000470C4">
        <w:rPr>
          <w:i/>
          <w:color w:val="FF0000"/>
          <w:szCs w:val="21"/>
        </w:rPr>
        <w:t>ρ</w:t>
      </w:r>
      <w:r w:rsidRPr="000470C4">
        <w:rPr>
          <w:color w:val="FF0000"/>
          <w:szCs w:val="21"/>
        </w:rPr>
        <w:t>=1g/cm</w:t>
      </w:r>
      <w:r w:rsidRPr="000470C4">
        <w:rPr>
          <w:color w:val="FF0000"/>
          <w:szCs w:val="21"/>
          <w:vertAlign w:val="superscript"/>
        </w:rPr>
        <w:t>3</w:t>
      </w:r>
      <w:r w:rsidRPr="000470C4">
        <w:rPr>
          <w:color w:val="FF0000"/>
          <w:szCs w:val="21"/>
        </w:rPr>
        <w:t>，故</w:t>
      </w:r>
      <w:r w:rsidRPr="000470C4">
        <w:rPr>
          <w:color w:val="FF0000"/>
          <w:szCs w:val="21"/>
        </w:rPr>
        <w:t>CD</w:t>
      </w:r>
      <w:r w:rsidRPr="000470C4">
        <w:rPr>
          <w:color w:val="FF0000"/>
          <w:szCs w:val="21"/>
        </w:rPr>
        <w:t>错误；</w:t>
      </w:r>
    </w:p>
    <w:p w:rsidR="005A7EE0" w:rsidRPr="000470C4" w:rsidRDefault="005A7EE0" w:rsidP="005A7EE0">
      <w:pPr>
        <w:spacing w:line="360" w:lineRule="auto"/>
        <w:rPr>
          <w:color w:val="FF0000"/>
          <w:szCs w:val="21"/>
        </w:rPr>
      </w:pPr>
      <w:r w:rsidRPr="000470C4">
        <w:rPr>
          <w:color w:val="FF0000"/>
          <w:szCs w:val="21"/>
        </w:rPr>
        <w:t>代入</w:t>
      </w:r>
      <w:r w:rsidRPr="000470C4">
        <w:rPr>
          <w:rFonts w:hAnsi="宋体"/>
          <w:color w:val="FF0000"/>
          <w:szCs w:val="21"/>
        </w:rPr>
        <w:t>①</w:t>
      </w:r>
      <w:r w:rsidRPr="000470C4">
        <w:rPr>
          <w:color w:val="FF0000"/>
          <w:szCs w:val="21"/>
        </w:rPr>
        <w:t>得</w:t>
      </w:r>
      <w:r w:rsidRPr="000470C4">
        <w:rPr>
          <w:i/>
          <w:color w:val="FF0000"/>
          <w:szCs w:val="21"/>
        </w:rPr>
        <w:t>m</w:t>
      </w:r>
      <w:r w:rsidRPr="000470C4">
        <w:rPr>
          <w:color w:val="FF0000"/>
          <w:szCs w:val="21"/>
          <w:vertAlign w:val="subscript"/>
        </w:rPr>
        <w:t>杯</w:t>
      </w:r>
      <w:r w:rsidRPr="000470C4">
        <w:rPr>
          <w:color w:val="FF0000"/>
          <w:szCs w:val="21"/>
        </w:rPr>
        <w:t>=20g</w:t>
      </w:r>
      <w:r w:rsidRPr="000470C4">
        <w:rPr>
          <w:color w:val="FF0000"/>
          <w:szCs w:val="21"/>
        </w:rPr>
        <w:t>，故</w:t>
      </w:r>
      <w:r w:rsidRPr="000470C4">
        <w:rPr>
          <w:color w:val="FF0000"/>
          <w:szCs w:val="21"/>
        </w:rPr>
        <w:t>A</w:t>
      </w:r>
      <w:r w:rsidRPr="000470C4">
        <w:rPr>
          <w:color w:val="FF0000"/>
          <w:szCs w:val="21"/>
        </w:rPr>
        <w:t>错误；</w:t>
      </w:r>
    </w:p>
    <w:p w:rsidR="005A7EE0" w:rsidRPr="000470C4" w:rsidRDefault="005A7EE0" w:rsidP="005A7EE0">
      <w:pPr>
        <w:spacing w:line="360" w:lineRule="auto"/>
        <w:rPr>
          <w:color w:val="FF0000"/>
          <w:szCs w:val="21"/>
        </w:rPr>
      </w:pPr>
      <w:r w:rsidRPr="000470C4">
        <w:rPr>
          <w:color w:val="FF0000"/>
          <w:szCs w:val="21"/>
        </w:rPr>
        <w:t>（</w:t>
      </w:r>
      <w:r w:rsidRPr="000470C4">
        <w:rPr>
          <w:color w:val="FF0000"/>
          <w:szCs w:val="21"/>
        </w:rPr>
        <w:t>2</w:t>
      </w:r>
      <w:r w:rsidRPr="000470C4">
        <w:rPr>
          <w:color w:val="FF0000"/>
          <w:szCs w:val="21"/>
        </w:rPr>
        <w:t>）当液体的体积</w:t>
      </w:r>
      <w:r w:rsidRPr="000470C4">
        <w:rPr>
          <w:i/>
          <w:color w:val="FF0000"/>
          <w:szCs w:val="21"/>
        </w:rPr>
        <w:t>V</w:t>
      </w:r>
      <w:r w:rsidRPr="000470C4">
        <w:rPr>
          <w:color w:val="FF0000"/>
          <w:szCs w:val="21"/>
          <w:vertAlign w:val="subscript"/>
        </w:rPr>
        <w:t>3</w:t>
      </w:r>
      <w:r w:rsidRPr="000470C4">
        <w:rPr>
          <w:color w:val="FF0000"/>
          <w:szCs w:val="21"/>
        </w:rPr>
        <w:t>=40cm</w:t>
      </w:r>
      <w:r w:rsidRPr="000470C4">
        <w:rPr>
          <w:color w:val="FF0000"/>
          <w:szCs w:val="21"/>
          <w:vertAlign w:val="superscript"/>
        </w:rPr>
        <w:t>3</w:t>
      </w:r>
      <w:r w:rsidRPr="000470C4">
        <w:rPr>
          <w:color w:val="FF0000"/>
          <w:szCs w:val="21"/>
        </w:rPr>
        <w:t>，液体质量：</w:t>
      </w:r>
      <w:r w:rsidRPr="000470C4">
        <w:rPr>
          <w:i/>
          <w:color w:val="FF0000"/>
          <w:szCs w:val="21"/>
        </w:rPr>
        <w:t>m</w:t>
      </w:r>
      <w:r w:rsidRPr="000470C4">
        <w:rPr>
          <w:color w:val="FF0000"/>
          <w:szCs w:val="21"/>
          <w:vertAlign w:val="subscript"/>
        </w:rPr>
        <w:t>3</w:t>
      </w:r>
      <w:r w:rsidRPr="000470C4">
        <w:rPr>
          <w:color w:val="FF0000"/>
          <w:szCs w:val="21"/>
        </w:rPr>
        <w:t>=</w:t>
      </w:r>
      <w:r w:rsidRPr="000470C4">
        <w:rPr>
          <w:i/>
          <w:color w:val="FF0000"/>
          <w:szCs w:val="21"/>
        </w:rPr>
        <w:t>ρ</w:t>
      </w:r>
      <w:r w:rsidRPr="000470C4">
        <w:rPr>
          <w:color w:val="FF0000"/>
          <w:szCs w:val="21"/>
        </w:rPr>
        <w:t>×</w:t>
      </w:r>
      <w:r w:rsidRPr="000470C4">
        <w:rPr>
          <w:i/>
          <w:color w:val="FF0000"/>
          <w:szCs w:val="21"/>
        </w:rPr>
        <w:t>V</w:t>
      </w:r>
      <w:r w:rsidRPr="000470C4">
        <w:rPr>
          <w:color w:val="FF0000"/>
          <w:szCs w:val="21"/>
          <w:vertAlign w:val="subscript"/>
        </w:rPr>
        <w:t>3</w:t>
      </w:r>
      <w:r w:rsidRPr="000470C4">
        <w:rPr>
          <w:color w:val="FF0000"/>
          <w:szCs w:val="21"/>
        </w:rPr>
        <w:t>=1g/cm</w:t>
      </w:r>
      <w:r w:rsidRPr="000470C4">
        <w:rPr>
          <w:color w:val="FF0000"/>
          <w:szCs w:val="21"/>
          <w:vertAlign w:val="superscript"/>
        </w:rPr>
        <w:t>3</w:t>
      </w:r>
      <w:r w:rsidRPr="000470C4">
        <w:rPr>
          <w:color w:val="FF0000"/>
          <w:szCs w:val="21"/>
        </w:rPr>
        <w:t>×40cm</w:t>
      </w:r>
      <w:r w:rsidRPr="000470C4">
        <w:rPr>
          <w:color w:val="FF0000"/>
          <w:szCs w:val="21"/>
          <w:vertAlign w:val="superscript"/>
        </w:rPr>
        <w:t>3</w:t>
      </w:r>
      <w:r w:rsidRPr="000470C4">
        <w:rPr>
          <w:color w:val="FF0000"/>
          <w:szCs w:val="21"/>
        </w:rPr>
        <w:t>=40g</w:t>
      </w:r>
      <w:r w:rsidRPr="000470C4">
        <w:rPr>
          <w:color w:val="FF0000"/>
          <w:szCs w:val="21"/>
        </w:rPr>
        <w:t>，故</w:t>
      </w:r>
      <w:r w:rsidRPr="000470C4">
        <w:rPr>
          <w:color w:val="FF0000"/>
          <w:szCs w:val="21"/>
        </w:rPr>
        <w:t>B</w:t>
      </w:r>
      <w:r w:rsidRPr="000470C4">
        <w:rPr>
          <w:color w:val="FF0000"/>
          <w:szCs w:val="21"/>
        </w:rPr>
        <w:t>正确。</w:t>
      </w:r>
    </w:p>
    <w:p w:rsidR="005A7EE0" w:rsidRPr="000470C4" w:rsidRDefault="005A7EE0" w:rsidP="005A7EE0">
      <w:pPr>
        <w:spacing w:line="379" w:lineRule="auto"/>
        <w:textAlignment w:val="center"/>
        <w:rPr>
          <w:kern w:val="0"/>
          <w:szCs w:val="21"/>
        </w:rPr>
      </w:pPr>
      <w:r w:rsidRPr="000470C4">
        <w:rPr>
          <w:szCs w:val="21"/>
        </w:rPr>
        <w:t>2.</w:t>
      </w:r>
      <w:r w:rsidRPr="000470C4">
        <w:rPr>
          <w:kern w:val="0"/>
          <w:szCs w:val="21"/>
        </w:rPr>
        <w:t xml:space="preserve"> </w:t>
      </w:r>
      <w:r w:rsidRPr="000470C4">
        <w:rPr>
          <w:kern w:val="0"/>
          <w:szCs w:val="21"/>
        </w:rPr>
        <w:t>在用天平和量筒测量某种食用油的密度时，以下操作步骤中，不必要且不合理的是（</w:t>
      </w:r>
      <w:r w:rsidRPr="000470C4">
        <w:rPr>
          <w:kern w:val="0"/>
          <w:szCs w:val="21"/>
        </w:rPr>
        <w:t xml:space="preserve">    </w:t>
      </w:r>
      <w:r w:rsidRPr="000470C4">
        <w:rPr>
          <w:kern w:val="0"/>
          <w:szCs w:val="21"/>
        </w:rPr>
        <w:t>）</w:t>
      </w:r>
    </w:p>
    <w:p w:rsidR="005A7EE0" w:rsidRPr="000470C4" w:rsidRDefault="005A7EE0" w:rsidP="005A7EE0">
      <w:pPr>
        <w:spacing w:line="379" w:lineRule="auto"/>
        <w:ind w:leftChars="150" w:left="315"/>
        <w:textAlignment w:val="center"/>
        <w:rPr>
          <w:kern w:val="0"/>
          <w:szCs w:val="21"/>
        </w:rPr>
      </w:pPr>
      <w:r w:rsidRPr="000470C4">
        <w:rPr>
          <w:kern w:val="0"/>
          <w:szCs w:val="21"/>
        </w:rPr>
        <w:t>A</w:t>
      </w:r>
      <w:r w:rsidRPr="000470C4">
        <w:rPr>
          <w:kern w:val="0"/>
          <w:szCs w:val="21"/>
        </w:rPr>
        <w:t>．用天平测出空烧杯的质量</w:t>
      </w:r>
    </w:p>
    <w:p w:rsidR="005A7EE0" w:rsidRPr="000470C4" w:rsidRDefault="005A7EE0" w:rsidP="005A7EE0">
      <w:pPr>
        <w:spacing w:line="379" w:lineRule="auto"/>
        <w:ind w:leftChars="150" w:left="315"/>
        <w:textAlignment w:val="center"/>
        <w:rPr>
          <w:kern w:val="0"/>
          <w:szCs w:val="21"/>
        </w:rPr>
      </w:pPr>
      <w:r w:rsidRPr="000470C4">
        <w:rPr>
          <w:kern w:val="0"/>
          <w:szCs w:val="21"/>
        </w:rPr>
        <w:t>B</w:t>
      </w:r>
      <w:r w:rsidRPr="000470C4">
        <w:rPr>
          <w:kern w:val="0"/>
          <w:szCs w:val="21"/>
        </w:rPr>
        <w:t>．取适量的油倒入烧杯，用天平测出烧杯和油的总质量</w:t>
      </w:r>
    </w:p>
    <w:p w:rsidR="005A7EE0" w:rsidRPr="000470C4" w:rsidRDefault="005A7EE0" w:rsidP="005A7EE0">
      <w:pPr>
        <w:spacing w:line="379" w:lineRule="auto"/>
        <w:ind w:leftChars="150" w:left="315"/>
        <w:textAlignment w:val="center"/>
        <w:rPr>
          <w:kern w:val="0"/>
          <w:szCs w:val="21"/>
        </w:rPr>
      </w:pPr>
      <w:r w:rsidRPr="000470C4">
        <w:rPr>
          <w:kern w:val="0"/>
          <w:szCs w:val="21"/>
        </w:rPr>
        <w:t>C</w:t>
      </w:r>
      <w:r w:rsidRPr="000470C4">
        <w:rPr>
          <w:kern w:val="0"/>
          <w:szCs w:val="21"/>
        </w:rPr>
        <w:t>．将烧杯中的油倒入量筒中，测出倒入量筒中的油的体积</w:t>
      </w:r>
    </w:p>
    <w:p w:rsidR="005A7EE0" w:rsidRPr="000470C4" w:rsidRDefault="005A7EE0" w:rsidP="005A7EE0">
      <w:pPr>
        <w:spacing w:line="379" w:lineRule="auto"/>
        <w:ind w:leftChars="150" w:left="315"/>
        <w:textAlignment w:val="center"/>
        <w:rPr>
          <w:kern w:val="0"/>
          <w:szCs w:val="21"/>
        </w:rPr>
      </w:pPr>
      <w:r w:rsidRPr="000470C4">
        <w:rPr>
          <w:kern w:val="0"/>
          <w:szCs w:val="21"/>
        </w:rPr>
        <w:t>D</w:t>
      </w:r>
      <w:r w:rsidRPr="000470C4">
        <w:rPr>
          <w:kern w:val="0"/>
          <w:szCs w:val="21"/>
        </w:rPr>
        <w:t>．用天平测出烧杯和剩余油的总质量</w:t>
      </w:r>
    </w:p>
    <w:p w:rsidR="005A7EE0" w:rsidRPr="000470C4" w:rsidRDefault="005A7EE0" w:rsidP="005A7EE0">
      <w:pPr>
        <w:spacing w:line="379" w:lineRule="auto"/>
        <w:ind w:leftChars="150" w:left="315"/>
        <w:textAlignment w:val="center"/>
        <w:rPr>
          <w:color w:val="FF0000"/>
          <w:kern w:val="0"/>
          <w:szCs w:val="21"/>
        </w:rPr>
      </w:pPr>
      <w:r w:rsidRPr="000470C4">
        <w:rPr>
          <w:color w:val="FF0000"/>
          <w:kern w:val="0"/>
          <w:szCs w:val="21"/>
        </w:rPr>
        <w:t>【答案】</w:t>
      </w:r>
      <w:r w:rsidRPr="000470C4">
        <w:rPr>
          <w:color w:val="FF0000"/>
          <w:kern w:val="0"/>
          <w:szCs w:val="21"/>
        </w:rPr>
        <w:t>A</w:t>
      </w:r>
    </w:p>
    <w:p w:rsidR="005A7EE0" w:rsidRPr="000470C4" w:rsidRDefault="005A7EE0" w:rsidP="005A7EE0">
      <w:pPr>
        <w:spacing w:line="379" w:lineRule="auto"/>
        <w:ind w:leftChars="150" w:left="315"/>
        <w:textAlignment w:val="center"/>
        <w:rPr>
          <w:color w:val="FF0000"/>
          <w:kern w:val="0"/>
          <w:szCs w:val="21"/>
        </w:rPr>
      </w:pPr>
      <w:r w:rsidRPr="000470C4">
        <w:rPr>
          <w:color w:val="FF0000"/>
          <w:kern w:val="0"/>
          <w:szCs w:val="21"/>
        </w:rPr>
        <w:t>【解析】由于在本实验中，烧杯和油的总质量减去烧杯和剩余油的总质量就等于取出油</w:t>
      </w:r>
      <w:r w:rsidRPr="000470C4">
        <w:rPr>
          <w:color w:val="FF0000"/>
          <w:kern w:val="0"/>
          <w:szCs w:val="21"/>
        </w:rPr>
        <w:lastRenderedPageBreak/>
        <w:t>的质量，这与空烧杯的质量是多少没有关系，所以不需测出空烧杯的质量，这个实验同样也能进行，故选</w:t>
      </w:r>
      <w:r w:rsidRPr="000470C4">
        <w:rPr>
          <w:color w:val="FF0000"/>
          <w:kern w:val="0"/>
          <w:szCs w:val="21"/>
        </w:rPr>
        <w:t>A</w:t>
      </w:r>
      <w:r w:rsidRPr="000470C4">
        <w:rPr>
          <w:color w:val="FF0000"/>
          <w:kern w:val="0"/>
          <w:szCs w:val="21"/>
        </w:rPr>
        <w:t>。</w:t>
      </w:r>
    </w:p>
    <w:p w:rsidR="005A7EE0" w:rsidRPr="000470C4" w:rsidRDefault="005A7EE0" w:rsidP="005A7EE0">
      <w:pPr>
        <w:spacing w:line="360" w:lineRule="auto"/>
        <w:rPr>
          <w:color w:val="FF0000"/>
          <w:szCs w:val="21"/>
        </w:rPr>
      </w:pPr>
      <w:r w:rsidRPr="000470C4">
        <w:rPr>
          <w:rFonts w:eastAsia="黑体"/>
          <w:color w:val="0000FF"/>
          <w:sz w:val="24"/>
        </w:rPr>
        <w:t>二、填空型实验专练</w:t>
      </w:r>
    </w:p>
    <w:p w:rsidR="005A7EE0" w:rsidRPr="000470C4" w:rsidRDefault="005A7EE0" w:rsidP="005A7EE0">
      <w:pPr>
        <w:spacing w:line="360" w:lineRule="auto"/>
        <w:rPr>
          <w:color w:val="000000"/>
          <w:szCs w:val="21"/>
        </w:rPr>
      </w:pPr>
      <w:r w:rsidRPr="000470C4">
        <w:rPr>
          <w:szCs w:val="21"/>
        </w:rPr>
        <w:t>3.</w:t>
      </w:r>
      <w:r w:rsidRPr="000470C4">
        <w:rPr>
          <w:color w:val="000000"/>
          <w:szCs w:val="21"/>
        </w:rPr>
        <w:t xml:space="preserve"> </w:t>
      </w:r>
      <w:r w:rsidRPr="000470C4">
        <w:rPr>
          <w:color w:val="000000"/>
          <w:szCs w:val="21"/>
        </w:rPr>
        <w:t>某物理课外兴趣小组的同学利用天平和一个小塑料杯测量酸奶的密度。实验过程如下：用调节好的天平测出空塑料杯的质量为</w:t>
      </w:r>
      <w:r w:rsidRPr="000470C4">
        <w:rPr>
          <w:color w:val="000000"/>
          <w:szCs w:val="21"/>
        </w:rPr>
        <w:t>5 g</w:t>
      </w:r>
      <w:r w:rsidRPr="000470C4">
        <w:rPr>
          <w:color w:val="000000"/>
          <w:szCs w:val="21"/>
        </w:rPr>
        <w:t>，将塑料杯中装满水，测出塑料杯和水的总质量为</w:t>
      </w:r>
      <w:r w:rsidRPr="000470C4">
        <w:rPr>
          <w:color w:val="000000"/>
          <w:szCs w:val="21"/>
        </w:rPr>
        <w:t>77 g</w:t>
      </w:r>
      <w:r w:rsidRPr="000470C4">
        <w:rPr>
          <w:color w:val="000000"/>
          <w:szCs w:val="21"/>
        </w:rPr>
        <w:t>；再将塑料杯中的水倒净擦干后装满酸奶，测出塑料杯和酸奶的总质量为</w:t>
      </w:r>
      <w:r w:rsidRPr="000470C4">
        <w:rPr>
          <w:color w:val="000000"/>
          <w:szCs w:val="21"/>
        </w:rPr>
        <w:t>95 g</w:t>
      </w:r>
      <w:r w:rsidRPr="000470C4">
        <w:rPr>
          <w:color w:val="000000"/>
          <w:szCs w:val="21"/>
        </w:rPr>
        <w:t>，则塑料杯中酸奶的质量为</w:t>
      </w:r>
      <w:r w:rsidRPr="000470C4">
        <w:rPr>
          <w:color w:val="000000"/>
          <w:szCs w:val="21"/>
          <w:u w:val="single"/>
        </w:rPr>
        <w:t xml:space="preserve">　</w:t>
      </w:r>
      <w:r w:rsidRPr="000470C4">
        <w:rPr>
          <w:color w:val="000000"/>
          <w:szCs w:val="21"/>
          <w:u w:val="single"/>
        </w:rPr>
        <w:t xml:space="preserve">  </w:t>
      </w:r>
      <w:r w:rsidRPr="000470C4">
        <w:rPr>
          <w:color w:val="000000"/>
          <w:szCs w:val="21"/>
        </w:rPr>
        <w:t>g</w:t>
      </w:r>
      <w:r w:rsidRPr="000470C4">
        <w:rPr>
          <w:color w:val="000000"/>
          <w:szCs w:val="21"/>
        </w:rPr>
        <w:t>，酸奶的密度为</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g/cm</w:t>
      </w:r>
      <w:r w:rsidRPr="000470C4">
        <w:rPr>
          <w:color w:val="000000"/>
          <w:szCs w:val="21"/>
          <w:vertAlign w:val="superscript"/>
        </w:rPr>
        <w:t>3</w:t>
      </w:r>
      <w:r w:rsidRPr="000470C4">
        <w:rPr>
          <w:color w:val="000000"/>
          <w:szCs w:val="21"/>
        </w:rPr>
        <w:t>。</w:t>
      </w:r>
    </w:p>
    <w:p w:rsidR="005A7EE0" w:rsidRPr="000470C4" w:rsidRDefault="005A7EE0" w:rsidP="005A7EE0">
      <w:pPr>
        <w:spacing w:line="360" w:lineRule="auto"/>
        <w:rPr>
          <w:color w:val="FF0000"/>
          <w:szCs w:val="21"/>
        </w:rPr>
      </w:pPr>
      <w:r w:rsidRPr="000470C4">
        <w:rPr>
          <w:color w:val="FF0000"/>
          <w:szCs w:val="21"/>
        </w:rPr>
        <w:t>【答案】</w:t>
      </w:r>
      <w:r w:rsidRPr="000470C4">
        <w:rPr>
          <w:color w:val="FF0000"/>
          <w:szCs w:val="21"/>
        </w:rPr>
        <w:t>90</w:t>
      </w:r>
      <w:r w:rsidRPr="000470C4">
        <w:rPr>
          <w:color w:val="FF0000"/>
          <w:szCs w:val="21"/>
        </w:rPr>
        <w:t>；</w:t>
      </w:r>
      <w:r w:rsidRPr="000470C4">
        <w:rPr>
          <w:color w:val="FF0000"/>
          <w:szCs w:val="21"/>
        </w:rPr>
        <w:t>1.25</w:t>
      </w:r>
    </w:p>
    <w:p w:rsidR="005A7EE0" w:rsidRPr="000470C4" w:rsidRDefault="005A7EE0" w:rsidP="005A7EE0">
      <w:pPr>
        <w:spacing w:line="360" w:lineRule="auto"/>
        <w:rPr>
          <w:color w:val="FF0000"/>
          <w:szCs w:val="21"/>
        </w:rPr>
      </w:pPr>
      <w:r w:rsidRPr="000470C4">
        <w:rPr>
          <w:color w:val="FF0000"/>
          <w:szCs w:val="21"/>
        </w:rPr>
        <w:t>【解析】知道空塑料杯的质量和装满水、牛奶时的总质量可求水、牛奶的质量，同一个杯子的容积相等，装满不同液体时液体的体积相等，根据</w:t>
      </w:r>
      <w:r w:rsidRPr="000470C4">
        <w:rPr>
          <w:i/>
          <w:color w:val="FF0000"/>
          <w:szCs w:val="21"/>
        </w:rPr>
        <w:t>ρ</w:t>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m,V</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得出等式即可求出牛奶的密度。</w:t>
      </w:r>
    </w:p>
    <w:p w:rsidR="005A7EE0" w:rsidRPr="000470C4" w:rsidRDefault="005A7EE0" w:rsidP="005A7EE0">
      <w:pPr>
        <w:spacing w:line="360" w:lineRule="auto"/>
        <w:rPr>
          <w:color w:val="FF0000"/>
          <w:szCs w:val="21"/>
        </w:rPr>
      </w:pPr>
      <w:r w:rsidRPr="000470C4">
        <w:rPr>
          <w:color w:val="FF0000"/>
          <w:szCs w:val="21"/>
        </w:rPr>
        <w:t>解：将塑料杯中装满水后水的质量：</w:t>
      </w:r>
    </w:p>
    <w:p w:rsidR="005A7EE0" w:rsidRPr="000470C4" w:rsidRDefault="005A7EE0" w:rsidP="005A7EE0">
      <w:pPr>
        <w:spacing w:line="360" w:lineRule="auto"/>
        <w:rPr>
          <w:color w:val="FF0000"/>
          <w:szCs w:val="21"/>
        </w:rPr>
      </w:pPr>
      <w:r w:rsidRPr="000470C4">
        <w:rPr>
          <w:i/>
          <w:color w:val="FF0000"/>
          <w:szCs w:val="21"/>
        </w:rPr>
        <w:t>m</w:t>
      </w:r>
      <w:r w:rsidRPr="000470C4">
        <w:rPr>
          <w:color w:val="FF0000"/>
          <w:szCs w:val="21"/>
          <w:vertAlign w:val="subscript"/>
        </w:rPr>
        <w:t>水</w:t>
      </w:r>
      <w:r w:rsidRPr="000470C4">
        <w:rPr>
          <w:color w:val="FF0000"/>
          <w:szCs w:val="21"/>
        </w:rPr>
        <w:t>＝</w:t>
      </w:r>
      <w:r w:rsidRPr="000470C4">
        <w:rPr>
          <w:i/>
          <w:color w:val="FF0000"/>
          <w:szCs w:val="21"/>
        </w:rPr>
        <w:t>m</w:t>
      </w:r>
      <w:r w:rsidRPr="000470C4">
        <w:rPr>
          <w:color w:val="FF0000"/>
          <w:szCs w:val="21"/>
          <w:vertAlign w:val="subscript"/>
        </w:rPr>
        <w:t>水总</w:t>
      </w:r>
      <w:r w:rsidRPr="000470C4">
        <w:rPr>
          <w:color w:val="FF0000"/>
          <w:szCs w:val="21"/>
        </w:rPr>
        <w:t>－</w:t>
      </w:r>
      <w:r w:rsidRPr="000470C4">
        <w:rPr>
          <w:i/>
          <w:color w:val="FF0000"/>
          <w:szCs w:val="21"/>
        </w:rPr>
        <w:t>m</w:t>
      </w:r>
      <w:r w:rsidRPr="000470C4">
        <w:rPr>
          <w:color w:val="FF0000"/>
          <w:szCs w:val="21"/>
          <w:vertAlign w:val="subscript"/>
        </w:rPr>
        <w:t>杯</w:t>
      </w:r>
      <w:r w:rsidRPr="000470C4">
        <w:rPr>
          <w:color w:val="FF0000"/>
          <w:szCs w:val="21"/>
        </w:rPr>
        <w:t>＝</w:t>
      </w:r>
      <w:r w:rsidRPr="000470C4">
        <w:rPr>
          <w:color w:val="FF0000"/>
          <w:szCs w:val="21"/>
        </w:rPr>
        <w:t>77g</w:t>
      </w:r>
      <w:r w:rsidRPr="000470C4">
        <w:rPr>
          <w:color w:val="FF0000"/>
          <w:szCs w:val="21"/>
        </w:rPr>
        <w:t>－</w:t>
      </w:r>
      <w:r w:rsidRPr="000470C4">
        <w:rPr>
          <w:color w:val="FF0000"/>
          <w:szCs w:val="21"/>
        </w:rPr>
        <w:t>5g</w:t>
      </w:r>
      <w:r w:rsidRPr="000470C4">
        <w:rPr>
          <w:color w:val="FF0000"/>
          <w:szCs w:val="21"/>
        </w:rPr>
        <w:t>＝</w:t>
      </w:r>
      <w:r w:rsidRPr="000470C4">
        <w:rPr>
          <w:color w:val="FF0000"/>
          <w:szCs w:val="21"/>
        </w:rPr>
        <w:t>72g</w:t>
      </w:r>
      <w:r w:rsidRPr="000470C4">
        <w:rPr>
          <w:color w:val="FF0000"/>
          <w:szCs w:val="21"/>
        </w:rPr>
        <w:t>，</w:t>
      </w:r>
    </w:p>
    <w:p w:rsidR="005A7EE0" w:rsidRPr="000470C4" w:rsidRDefault="005A7EE0" w:rsidP="005A7EE0">
      <w:pPr>
        <w:spacing w:line="360" w:lineRule="auto"/>
        <w:rPr>
          <w:color w:val="FF0000"/>
          <w:szCs w:val="21"/>
        </w:rPr>
      </w:pPr>
      <w:r w:rsidRPr="000470C4">
        <w:rPr>
          <w:color w:val="FF0000"/>
          <w:szCs w:val="21"/>
        </w:rPr>
        <w:t>塑料杯中装满酸奶时酸奶的质量：</w:t>
      </w:r>
    </w:p>
    <w:p w:rsidR="005A7EE0" w:rsidRPr="000470C4" w:rsidRDefault="005A7EE0" w:rsidP="005A7EE0">
      <w:pPr>
        <w:spacing w:line="360" w:lineRule="auto"/>
        <w:rPr>
          <w:color w:val="FF0000"/>
          <w:szCs w:val="21"/>
        </w:rPr>
      </w:pPr>
      <w:r w:rsidRPr="000470C4">
        <w:rPr>
          <w:i/>
          <w:color w:val="FF0000"/>
          <w:szCs w:val="21"/>
        </w:rPr>
        <w:t>m</w:t>
      </w:r>
      <w:r w:rsidRPr="000470C4">
        <w:rPr>
          <w:color w:val="FF0000"/>
          <w:szCs w:val="21"/>
          <w:vertAlign w:val="subscript"/>
        </w:rPr>
        <w:t>奶</w:t>
      </w:r>
      <w:r w:rsidRPr="000470C4">
        <w:rPr>
          <w:color w:val="FF0000"/>
          <w:szCs w:val="21"/>
        </w:rPr>
        <w:t>＝</w:t>
      </w:r>
      <w:r w:rsidRPr="000470C4">
        <w:rPr>
          <w:i/>
          <w:color w:val="FF0000"/>
          <w:szCs w:val="21"/>
        </w:rPr>
        <w:t>m</w:t>
      </w:r>
      <w:r w:rsidRPr="000470C4">
        <w:rPr>
          <w:color w:val="FF0000"/>
          <w:szCs w:val="21"/>
          <w:vertAlign w:val="subscript"/>
        </w:rPr>
        <w:t>奶总</w:t>
      </w:r>
      <w:r w:rsidRPr="000470C4">
        <w:rPr>
          <w:color w:val="FF0000"/>
          <w:szCs w:val="21"/>
        </w:rPr>
        <w:t>－</w:t>
      </w:r>
      <w:r w:rsidRPr="000470C4">
        <w:rPr>
          <w:i/>
          <w:color w:val="FF0000"/>
          <w:szCs w:val="21"/>
        </w:rPr>
        <w:t>m</w:t>
      </w:r>
      <w:r w:rsidRPr="000470C4">
        <w:rPr>
          <w:color w:val="FF0000"/>
          <w:szCs w:val="21"/>
          <w:vertAlign w:val="subscript"/>
        </w:rPr>
        <w:t>杯</w:t>
      </w:r>
      <w:r w:rsidRPr="000470C4">
        <w:rPr>
          <w:color w:val="FF0000"/>
          <w:szCs w:val="21"/>
        </w:rPr>
        <w:t>＝</w:t>
      </w:r>
      <w:r w:rsidRPr="000470C4">
        <w:rPr>
          <w:color w:val="FF0000"/>
          <w:szCs w:val="21"/>
        </w:rPr>
        <w:t>95g</w:t>
      </w:r>
      <w:r w:rsidRPr="000470C4">
        <w:rPr>
          <w:color w:val="FF0000"/>
          <w:szCs w:val="21"/>
        </w:rPr>
        <w:t>－</w:t>
      </w:r>
      <w:r w:rsidRPr="000470C4">
        <w:rPr>
          <w:color w:val="FF0000"/>
          <w:szCs w:val="21"/>
        </w:rPr>
        <w:t>5g</w:t>
      </w:r>
      <w:r w:rsidRPr="000470C4">
        <w:rPr>
          <w:color w:val="FF0000"/>
          <w:szCs w:val="21"/>
        </w:rPr>
        <w:t>＝</w:t>
      </w:r>
      <w:r w:rsidRPr="000470C4">
        <w:rPr>
          <w:color w:val="FF0000"/>
          <w:szCs w:val="21"/>
        </w:rPr>
        <w:t>90g</w:t>
      </w:r>
      <w:r w:rsidRPr="000470C4">
        <w:rPr>
          <w:color w:val="FF0000"/>
          <w:szCs w:val="21"/>
        </w:rPr>
        <w:t>，</w:t>
      </w:r>
    </w:p>
    <w:p w:rsidR="005A7EE0" w:rsidRPr="000470C4" w:rsidRDefault="005A7EE0" w:rsidP="005A7EE0">
      <w:pPr>
        <w:spacing w:line="360" w:lineRule="auto"/>
        <w:rPr>
          <w:color w:val="FF0000"/>
          <w:szCs w:val="21"/>
        </w:rPr>
      </w:pPr>
      <w:r w:rsidRPr="000470C4">
        <w:rPr>
          <w:color w:val="FF0000"/>
          <w:szCs w:val="21"/>
        </w:rPr>
        <w:t>因同一个塑料杯装满水和牛奶时它们的体积相等，</w:t>
      </w:r>
    </w:p>
    <w:p w:rsidR="005A7EE0" w:rsidRPr="000470C4" w:rsidRDefault="005A7EE0" w:rsidP="005A7EE0">
      <w:pPr>
        <w:spacing w:line="360" w:lineRule="auto"/>
        <w:rPr>
          <w:color w:val="FF0000"/>
          <w:szCs w:val="21"/>
        </w:rPr>
      </w:pPr>
      <w:r w:rsidRPr="000470C4">
        <w:rPr>
          <w:color w:val="FF0000"/>
          <w:szCs w:val="21"/>
        </w:rPr>
        <w:t>所以，由</w:t>
      </w:r>
      <w:r w:rsidRPr="000470C4">
        <w:rPr>
          <w:i/>
          <w:color w:val="FF0000"/>
          <w:szCs w:val="21"/>
        </w:rPr>
        <w:t>ρ</w:t>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m,V</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可得，杯子的容积：</w:t>
      </w:r>
    </w:p>
    <w:p w:rsidR="005A7EE0" w:rsidRPr="000470C4" w:rsidRDefault="005A7EE0" w:rsidP="005A7EE0">
      <w:pPr>
        <w:spacing w:line="360" w:lineRule="auto"/>
        <w:rPr>
          <w:color w:val="FF0000"/>
          <w:szCs w:val="21"/>
        </w:rPr>
      </w:pPr>
      <w:r w:rsidRPr="000470C4">
        <w:rPr>
          <w:i/>
          <w:color w:val="FF0000"/>
          <w:szCs w:val="21"/>
        </w:rPr>
        <w:t>V</w:t>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水</w:instrText>
      </w:r>
      <w:r w:rsidRPr="000470C4">
        <w:rPr>
          <w:i/>
          <w:color w:val="FF0000"/>
          <w:szCs w:val="21"/>
        </w:rPr>
        <w:instrText>,ρ</w:instrText>
      </w:r>
      <w:r w:rsidRPr="000470C4">
        <w:rPr>
          <w:color w:val="FF0000"/>
          <w:szCs w:val="21"/>
          <w:vertAlign w:val="subscript"/>
        </w:rPr>
        <w:instrText>水</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奶</w:instrText>
      </w:r>
      <w:r w:rsidRPr="000470C4">
        <w:rPr>
          <w:i/>
          <w:color w:val="FF0000"/>
          <w:szCs w:val="21"/>
        </w:rPr>
        <w:instrText>,V</w:instrText>
      </w:r>
      <w:r w:rsidRPr="000470C4">
        <w:rPr>
          <w:color w:val="FF0000"/>
          <w:szCs w:val="21"/>
          <w:vertAlign w:val="subscript"/>
        </w:rPr>
        <w:instrText>奶</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，即</w:t>
      </w:r>
      <w:r w:rsidRPr="000470C4">
        <w:rPr>
          <w:i/>
          <w:color w:val="FF0000"/>
          <w:szCs w:val="21"/>
        </w:rPr>
        <w:fldChar w:fldCharType="begin"/>
      </w:r>
      <w:r w:rsidRPr="000470C4">
        <w:rPr>
          <w:i/>
          <w:color w:val="FF0000"/>
          <w:szCs w:val="21"/>
        </w:rPr>
        <w:instrText>eq \f</w:instrText>
      </w:r>
      <w:r w:rsidRPr="000470C4">
        <w:rPr>
          <w:color w:val="FF0000"/>
          <w:szCs w:val="21"/>
        </w:rPr>
        <w:instrText>(72g</w:instrText>
      </w:r>
      <w:r w:rsidRPr="000470C4">
        <w:rPr>
          <w:i/>
          <w:color w:val="FF0000"/>
          <w:szCs w:val="21"/>
        </w:rPr>
        <w:instrText>,</w:instrText>
      </w:r>
      <w:r w:rsidRPr="000470C4">
        <w:rPr>
          <w:color w:val="FF0000"/>
          <w:szCs w:val="21"/>
        </w:rPr>
        <w:instrText>1.0g/cm</w:instrText>
      </w:r>
      <w:r w:rsidRPr="000470C4">
        <w:rPr>
          <w:color w:val="FF0000"/>
          <w:szCs w:val="21"/>
          <w:vertAlign w:val="superscript"/>
        </w:rPr>
        <w:instrText>3</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(90g</w:instrText>
      </w:r>
      <w:r w:rsidRPr="000470C4">
        <w:rPr>
          <w:i/>
          <w:color w:val="FF0000"/>
          <w:szCs w:val="21"/>
        </w:rPr>
        <w:instrText>,ρ</w:instrText>
      </w:r>
      <w:r w:rsidRPr="000470C4">
        <w:rPr>
          <w:color w:val="FF0000"/>
          <w:szCs w:val="21"/>
          <w:vertAlign w:val="subscript"/>
        </w:rPr>
        <w:instrText>奶</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w:t>
      </w:r>
    </w:p>
    <w:p w:rsidR="005A7EE0" w:rsidRPr="000470C4" w:rsidRDefault="005A7EE0" w:rsidP="005A7EE0">
      <w:pPr>
        <w:spacing w:line="360" w:lineRule="auto"/>
        <w:rPr>
          <w:color w:val="FF0000"/>
          <w:szCs w:val="21"/>
        </w:rPr>
      </w:pPr>
      <w:r w:rsidRPr="000470C4">
        <w:rPr>
          <w:color w:val="FF0000"/>
          <w:szCs w:val="21"/>
        </w:rPr>
        <w:t>解得：</w:t>
      </w:r>
      <w:r w:rsidRPr="000470C4">
        <w:rPr>
          <w:i/>
          <w:color w:val="FF0000"/>
          <w:szCs w:val="21"/>
        </w:rPr>
        <w:t>ρ</w:t>
      </w:r>
      <w:r w:rsidRPr="000470C4">
        <w:rPr>
          <w:color w:val="FF0000"/>
          <w:szCs w:val="21"/>
          <w:vertAlign w:val="subscript"/>
        </w:rPr>
        <w:t>奶</w:t>
      </w:r>
      <w:r w:rsidRPr="000470C4">
        <w:rPr>
          <w:color w:val="FF0000"/>
          <w:szCs w:val="21"/>
        </w:rPr>
        <w:t>＝</w:t>
      </w:r>
      <w:r w:rsidRPr="000470C4">
        <w:rPr>
          <w:color w:val="FF0000"/>
          <w:szCs w:val="21"/>
        </w:rPr>
        <w:t>1.25g/cm</w:t>
      </w:r>
      <w:r w:rsidRPr="000470C4">
        <w:rPr>
          <w:color w:val="FF0000"/>
          <w:szCs w:val="21"/>
          <w:vertAlign w:val="superscript"/>
        </w:rPr>
        <w:t>3</w:t>
      </w:r>
      <w:r w:rsidRPr="000470C4">
        <w:rPr>
          <w:color w:val="FF0000"/>
          <w:szCs w:val="21"/>
        </w:rPr>
        <w:t>。</w:t>
      </w:r>
    </w:p>
    <w:p w:rsidR="005A7EE0" w:rsidRPr="000470C4" w:rsidRDefault="005A7EE0" w:rsidP="005A7EE0">
      <w:pPr>
        <w:spacing w:line="360" w:lineRule="auto"/>
        <w:rPr>
          <w:noProof/>
          <w:color w:val="000000"/>
          <w:kern w:val="0"/>
          <w:szCs w:val="21"/>
        </w:rPr>
      </w:pPr>
      <w:r w:rsidRPr="000470C4">
        <w:rPr>
          <w:szCs w:val="21"/>
        </w:rPr>
        <w:t>4</w:t>
      </w:r>
      <w:r w:rsidRPr="000470C4">
        <w:rPr>
          <w:szCs w:val="21"/>
        </w:rPr>
        <w:t>．</w:t>
      </w:r>
      <w:r w:rsidRPr="000470C4">
        <w:rPr>
          <w:noProof/>
          <w:color w:val="000000"/>
          <w:kern w:val="0"/>
          <w:szCs w:val="21"/>
        </w:rPr>
        <w:t>用电子秤、一个玻璃杯和水，可以粗略测量椰子油的密度。先后测出空杯，装满水、装满油的杯子的质量，数据如下表。杯子两次</w:t>
      </w:r>
      <w:r w:rsidRPr="000470C4">
        <w:rPr>
          <w:noProof/>
          <w:color w:val="000000"/>
          <w:kern w:val="0"/>
          <w:szCs w:val="21"/>
        </w:rPr>
        <w:t>“</w:t>
      </w:r>
      <w:r w:rsidRPr="000470C4">
        <w:rPr>
          <w:noProof/>
          <w:color w:val="000000"/>
          <w:kern w:val="0"/>
          <w:szCs w:val="21"/>
        </w:rPr>
        <w:t>装满</w:t>
      </w:r>
      <w:r w:rsidRPr="000470C4">
        <w:rPr>
          <w:noProof/>
          <w:color w:val="000000"/>
          <w:kern w:val="0"/>
          <w:szCs w:val="21"/>
        </w:rPr>
        <w:t>”</w:t>
      </w:r>
      <w:r w:rsidRPr="000470C4">
        <w:rPr>
          <w:noProof/>
          <w:color w:val="000000"/>
          <w:kern w:val="0"/>
          <w:szCs w:val="21"/>
        </w:rPr>
        <w:t>，是为了使被测量的油和水</w:t>
      </w:r>
      <w:r w:rsidRPr="000470C4">
        <w:rPr>
          <w:noProof/>
          <w:color w:val="000000"/>
          <w:kern w:val="0"/>
          <w:szCs w:val="21"/>
          <w:u w:val="single"/>
        </w:rPr>
        <w:t xml:space="preserve">       </w:t>
      </w:r>
      <w:r w:rsidRPr="000470C4">
        <w:rPr>
          <w:noProof/>
          <w:color w:val="000000"/>
          <w:kern w:val="0"/>
          <w:szCs w:val="21"/>
        </w:rPr>
        <w:t>相同。根据测量数据计算，椰子油的密度是</w:t>
      </w:r>
      <w:r w:rsidRPr="000470C4">
        <w:rPr>
          <w:noProof/>
          <w:color w:val="000000"/>
          <w:kern w:val="0"/>
          <w:szCs w:val="21"/>
          <w:u w:val="single"/>
        </w:rPr>
        <w:t xml:space="preserve">          </w:t>
      </w:r>
      <w:r w:rsidRPr="000470C4">
        <w:rPr>
          <w:noProof/>
          <w:color w:val="000000"/>
          <w:kern w:val="0"/>
          <w:szCs w:val="21"/>
        </w:rPr>
        <w:t>kg/m</w:t>
      </w:r>
      <w:r w:rsidRPr="000470C4">
        <w:rPr>
          <w:noProof/>
          <w:color w:val="000000"/>
          <w:kern w:val="0"/>
          <w:szCs w:val="21"/>
          <w:vertAlign w:val="superscript"/>
        </w:rPr>
        <w:t>3</w:t>
      </w:r>
      <w:r w:rsidRPr="000470C4">
        <w:rPr>
          <w:noProof/>
          <w:color w:val="000000"/>
          <w:kern w:val="0"/>
          <w:szCs w:val="21"/>
        </w:rPr>
        <w:t>。（</w:t>
      </w:r>
      <w:r w:rsidRPr="000470C4">
        <w:rPr>
          <w:i/>
          <w:noProof/>
          <w:color w:val="000000"/>
          <w:kern w:val="0"/>
          <w:szCs w:val="21"/>
        </w:rPr>
        <w:t>ρ</w:t>
      </w:r>
      <w:r w:rsidRPr="000470C4">
        <w:rPr>
          <w:noProof/>
          <w:color w:val="000000"/>
          <w:kern w:val="0"/>
          <w:szCs w:val="21"/>
          <w:vertAlign w:val="subscript"/>
        </w:rPr>
        <w:t>水</w:t>
      </w:r>
      <w:r w:rsidRPr="000470C4">
        <w:rPr>
          <w:noProof/>
          <w:color w:val="000000"/>
          <w:kern w:val="0"/>
          <w:szCs w:val="21"/>
        </w:rPr>
        <w:t>=1.0×10</w:t>
      </w:r>
      <w:r w:rsidRPr="000470C4">
        <w:rPr>
          <w:noProof/>
          <w:color w:val="000000"/>
          <w:kern w:val="0"/>
          <w:szCs w:val="21"/>
          <w:vertAlign w:val="superscript"/>
        </w:rPr>
        <w:t>3</w:t>
      </w:r>
      <w:r w:rsidRPr="000470C4">
        <w:rPr>
          <w:noProof/>
          <w:color w:val="000000"/>
          <w:kern w:val="0"/>
          <w:szCs w:val="21"/>
        </w:rPr>
        <w:t>kg/m</w:t>
      </w:r>
      <w:r w:rsidRPr="000470C4">
        <w:rPr>
          <w:noProof/>
          <w:color w:val="000000"/>
          <w:kern w:val="0"/>
          <w:szCs w:val="21"/>
          <w:vertAlign w:val="superscript"/>
        </w:rPr>
        <w:t>3</w:t>
      </w:r>
      <w:r w:rsidRPr="000470C4">
        <w:rPr>
          <w:noProof/>
          <w:color w:val="000000"/>
          <w:kern w:val="0"/>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842"/>
        <w:gridCol w:w="1843"/>
      </w:tblGrid>
      <w:tr w:rsidR="005A7EE0" w:rsidTr="00E574E6">
        <w:tc>
          <w:tcPr>
            <w:tcW w:w="1668" w:type="dxa"/>
            <w:tcBorders>
              <w:top w:val="single" w:sz="4" w:space="0" w:color="auto"/>
              <w:left w:val="single" w:sz="4" w:space="0" w:color="auto"/>
              <w:bottom w:val="single" w:sz="4" w:space="0" w:color="auto"/>
              <w:right w:val="single" w:sz="4" w:space="0" w:color="auto"/>
            </w:tcBorders>
            <w:vAlign w:val="center"/>
          </w:tcPr>
          <w:p w:rsidR="005A7EE0" w:rsidRPr="000470C4" w:rsidRDefault="005A7EE0" w:rsidP="00E574E6">
            <w:pPr>
              <w:spacing w:line="360" w:lineRule="auto"/>
              <w:jc w:val="center"/>
              <w:rPr>
                <w:noProof/>
                <w:color w:val="000000"/>
                <w:kern w:val="0"/>
                <w:szCs w:val="21"/>
              </w:rPr>
            </w:pPr>
            <w:r w:rsidRPr="000470C4">
              <w:rPr>
                <w:noProof/>
                <w:color w:val="000000"/>
                <w:kern w:val="0"/>
                <w:szCs w:val="21"/>
              </w:rPr>
              <w:t>空杯的质量</w:t>
            </w:r>
            <w:r w:rsidRPr="000470C4">
              <w:rPr>
                <w:noProof/>
                <w:color w:val="000000"/>
                <w:kern w:val="0"/>
                <w:szCs w:val="21"/>
              </w:rPr>
              <w:t>/g</w:t>
            </w:r>
          </w:p>
        </w:tc>
        <w:tc>
          <w:tcPr>
            <w:tcW w:w="1842" w:type="dxa"/>
            <w:tcBorders>
              <w:top w:val="single" w:sz="4" w:space="0" w:color="auto"/>
              <w:left w:val="single" w:sz="4" w:space="0" w:color="auto"/>
              <w:bottom w:val="single" w:sz="4" w:space="0" w:color="auto"/>
              <w:right w:val="single" w:sz="4" w:space="0" w:color="auto"/>
            </w:tcBorders>
            <w:vAlign w:val="center"/>
          </w:tcPr>
          <w:p w:rsidR="005A7EE0" w:rsidRPr="000470C4" w:rsidRDefault="005A7EE0" w:rsidP="00E574E6">
            <w:pPr>
              <w:spacing w:line="360" w:lineRule="auto"/>
              <w:jc w:val="center"/>
              <w:rPr>
                <w:noProof/>
                <w:color w:val="000000"/>
                <w:kern w:val="0"/>
                <w:szCs w:val="21"/>
              </w:rPr>
            </w:pPr>
            <w:r w:rsidRPr="000470C4">
              <w:rPr>
                <w:noProof/>
                <w:color w:val="000000"/>
                <w:kern w:val="0"/>
                <w:szCs w:val="21"/>
              </w:rPr>
              <w:t>水和杯的质量</w:t>
            </w:r>
            <w:r w:rsidRPr="000470C4">
              <w:rPr>
                <w:noProof/>
                <w:color w:val="000000"/>
                <w:kern w:val="0"/>
                <w:szCs w:val="21"/>
              </w:rPr>
              <w:t>/g</w:t>
            </w:r>
          </w:p>
        </w:tc>
        <w:tc>
          <w:tcPr>
            <w:tcW w:w="1843" w:type="dxa"/>
            <w:tcBorders>
              <w:top w:val="single" w:sz="4" w:space="0" w:color="auto"/>
              <w:left w:val="single" w:sz="4" w:space="0" w:color="auto"/>
              <w:bottom w:val="single" w:sz="4" w:space="0" w:color="auto"/>
              <w:right w:val="single" w:sz="4" w:space="0" w:color="auto"/>
            </w:tcBorders>
            <w:vAlign w:val="center"/>
          </w:tcPr>
          <w:p w:rsidR="005A7EE0" w:rsidRPr="000470C4" w:rsidRDefault="005A7EE0" w:rsidP="00E574E6">
            <w:pPr>
              <w:spacing w:line="360" w:lineRule="auto"/>
              <w:jc w:val="center"/>
              <w:rPr>
                <w:noProof/>
                <w:color w:val="000000"/>
                <w:kern w:val="0"/>
                <w:szCs w:val="21"/>
              </w:rPr>
            </w:pPr>
            <w:r w:rsidRPr="000470C4">
              <w:rPr>
                <w:noProof/>
                <w:color w:val="000000"/>
                <w:kern w:val="0"/>
                <w:szCs w:val="21"/>
              </w:rPr>
              <w:t>油和杯的质量</w:t>
            </w:r>
            <w:r w:rsidRPr="000470C4">
              <w:rPr>
                <w:noProof/>
                <w:color w:val="000000"/>
                <w:kern w:val="0"/>
                <w:szCs w:val="21"/>
              </w:rPr>
              <w:t>/g</w:t>
            </w:r>
          </w:p>
        </w:tc>
      </w:tr>
      <w:tr w:rsidR="005A7EE0" w:rsidTr="00E574E6">
        <w:tc>
          <w:tcPr>
            <w:tcW w:w="1668" w:type="dxa"/>
            <w:tcBorders>
              <w:top w:val="single" w:sz="4" w:space="0" w:color="auto"/>
              <w:left w:val="single" w:sz="4" w:space="0" w:color="auto"/>
              <w:bottom w:val="single" w:sz="4" w:space="0" w:color="auto"/>
              <w:right w:val="single" w:sz="4" w:space="0" w:color="auto"/>
            </w:tcBorders>
            <w:vAlign w:val="center"/>
          </w:tcPr>
          <w:p w:rsidR="005A7EE0" w:rsidRPr="000470C4" w:rsidRDefault="005A7EE0" w:rsidP="00E574E6">
            <w:pPr>
              <w:spacing w:line="360" w:lineRule="auto"/>
              <w:jc w:val="center"/>
              <w:rPr>
                <w:noProof/>
                <w:color w:val="000000"/>
                <w:kern w:val="0"/>
                <w:szCs w:val="21"/>
              </w:rPr>
            </w:pPr>
            <w:r w:rsidRPr="000470C4">
              <w:rPr>
                <w:noProof/>
                <w:color w:val="000000"/>
                <w:kern w:val="0"/>
                <w:szCs w:val="21"/>
              </w:rPr>
              <w:t>100</w:t>
            </w:r>
          </w:p>
        </w:tc>
        <w:tc>
          <w:tcPr>
            <w:tcW w:w="1842" w:type="dxa"/>
            <w:tcBorders>
              <w:top w:val="single" w:sz="4" w:space="0" w:color="auto"/>
              <w:left w:val="single" w:sz="4" w:space="0" w:color="auto"/>
              <w:bottom w:val="single" w:sz="4" w:space="0" w:color="auto"/>
              <w:right w:val="single" w:sz="4" w:space="0" w:color="auto"/>
            </w:tcBorders>
            <w:vAlign w:val="center"/>
          </w:tcPr>
          <w:p w:rsidR="005A7EE0" w:rsidRPr="000470C4" w:rsidRDefault="005A7EE0" w:rsidP="00E574E6">
            <w:pPr>
              <w:spacing w:line="360" w:lineRule="auto"/>
              <w:jc w:val="center"/>
              <w:rPr>
                <w:noProof/>
                <w:color w:val="000000"/>
                <w:kern w:val="0"/>
                <w:szCs w:val="21"/>
              </w:rPr>
            </w:pPr>
            <w:r w:rsidRPr="000470C4">
              <w:rPr>
                <w:noProof/>
                <w:color w:val="000000"/>
                <w:kern w:val="0"/>
                <w:szCs w:val="21"/>
              </w:rPr>
              <w:t>300</w:t>
            </w:r>
          </w:p>
        </w:tc>
        <w:tc>
          <w:tcPr>
            <w:tcW w:w="1843" w:type="dxa"/>
            <w:tcBorders>
              <w:top w:val="single" w:sz="4" w:space="0" w:color="auto"/>
              <w:left w:val="single" w:sz="4" w:space="0" w:color="auto"/>
              <w:bottom w:val="single" w:sz="4" w:space="0" w:color="auto"/>
              <w:right w:val="single" w:sz="4" w:space="0" w:color="auto"/>
            </w:tcBorders>
            <w:vAlign w:val="center"/>
          </w:tcPr>
          <w:p w:rsidR="005A7EE0" w:rsidRPr="000470C4" w:rsidRDefault="005A7EE0" w:rsidP="00E574E6">
            <w:pPr>
              <w:spacing w:line="360" w:lineRule="auto"/>
              <w:jc w:val="center"/>
              <w:rPr>
                <w:noProof/>
                <w:color w:val="000000"/>
                <w:kern w:val="0"/>
                <w:szCs w:val="21"/>
              </w:rPr>
            </w:pPr>
            <w:r w:rsidRPr="000470C4">
              <w:rPr>
                <w:noProof/>
                <w:color w:val="000000"/>
                <w:kern w:val="0"/>
                <w:szCs w:val="21"/>
              </w:rPr>
              <w:t>268</w:t>
            </w:r>
          </w:p>
        </w:tc>
      </w:tr>
    </w:tbl>
    <w:p w:rsidR="005A7EE0" w:rsidRPr="000470C4" w:rsidRDefault="005A7EE0" w:rsidP="005A7EE0">
      <w:pPr>
        <w:spacing w:line="360" w:lineRule="auto"/>
        <w:rPr>
          <w:noProof/>
          <w:color w:val="FF0000"/>
          <w:kern w:val="0"/>
          <w:szCs w:val="21"/>
        </w:rPr>
      </w:pPr>
      <w:r w:rsidRPr="000470C4">
        <w:rPr>
          <w:noProof/>
          <w:color w:val="FF0000"/>
          <w:kern w:val="0"/>
          <w:szCs w:val="21"/>
        </w:rPr>
        <w:t xml:space="preserve">     </w:t>
      </w:r>
      <w:r>
        <w:rPr>
          <w:noProof/>
          <w:color w:val="FF0000"/>
          <w:kern w:val="0"/>
          <w:szCs w:val="21"/>
        </w:rPr>
        <w:drawing>
          <wp:inline distT="0" distB="0" distL="0" distR="0">
            <wp:extent cx="524510" cy="636270"/>
            <wp:effectExtent l="0" t="0" r="8890" b="0"/>
            <wp:docPr id="374" name="图片 3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0">
                      <a:lum contrast="20000"/>
                      <a:grayscl/>
                      <a:extLst>
                        <a:ext uri="{28A0092B-C50C-407E-A947-70E740481C1C}">
                          <a14:useLocalDpi xmlns:a14="http://schemas.microsoft.com/office/drawing/2010/main" val="0"/>
                        </a:ext>
                      </a:extLst>
                    </a:blip>
                    <a:srcRect/>
                    <a:stretch>
                      <a:fillRect/>
                    </a:stretch>
                  </pic:blipFill>
                  <pic:spPr bwMode="auto">
                    <a:xfrm>
                      <a:off x="0" y="0"/>
                      <a:ext cx="524510" cy="636270"/>
                    </a:xfrm>
                    <a:prstGeom prst="rect">
                      <a:avLst/>
                    </a:prstGeom>
                    <a:noFill/>
                    <a:ln>
                      <a:noFill/>
                    </a:ln>
                  </pic:spPr>
                </pic:pic>
              </a:graphicData>
            </a:graphic>
          </wp:inline>
        </w:drawing>
      </w:r>
    </w:p>
    <w:p w:rsidR="005A7EE0" w:rsidRPr="000470C4" w:rsidRDefault="005A7EE0" w:rsidP="005A7EE0">
      <w:pPr>
        <w:spacing w:line="360" w:lineRule="auto"/>
        <w:rPr>
          <w:color w:val="FF0000"/>
          <w:szCs w:val="21"/>
        </w:rPr>
      </w:pPr>
      <w:r w:rsidRPr="000470C4">
        <w:rPr>
          <w:color w:val="FF0000"/>
          <w:szCs w:val="21"/>
        </w:rPr>
        <w:t>【答案】体积</w:t>
      </w:r>
      <w:r w:rsidRPr="000470C4">
        <w:rPr>
          <w:color w:val="FF0000"/>
          <w:szCs w:val="21"/>
        </w:rPr>
        <w:t xml:space="preserve">  0.84×10</w:t>
      </w:r>
      <w:r w:rsidRPr="000470C4">
        <w:rPr>
          <w:color w:val="FF0000"/>
          <w:szCs w:val="21"/>
          <w:vertAlign w:val="superscript"/>
        </w:rPr>
        <w:t>3</w:t>
      </w:r>
      <w:r w:rsidRPr="000470C4">
        <w:rPr>
          <w:color w:val="FF0000"/>
          <w:szCs w:val="21"/>
        </w:rPr>
        <w:t>kg/m</w:t>
      </w:r>
      <w:r w:rsidRPr="000470C4">
        <w:rPr>
          <w:color w:val="FF0000"/>
          <w:szCs w:val="21"/>
          <w:vertAlign w:val="superscript"/>
        </w:rPr>
        <w:t>3</w:t>
      </w:r>
    </w:p>
    <w:p w:rsidR="005A7EE0" w:rsidRPr="000470C4" w:rsidRDefault="005A7EE0" w:rsidP="005A7EE0">
      <w:pPr>
        <w:spacing w:line="360" w:lineRule="auto"/>
        <w:jc w:val="left"/>
        <w:rPr>
          <w:color w:val="FF0000"/>
          <w:szCs w:val="21"/>
        </w:rPr>
      </w:pPr>
      <w:r w:rsidRPr="000470C4">
        <w:rPr>
          <w:color w:val="FF0000"/>
          <w:szCs w:val="21"/>
        </w:rPr>
        <w:t>【解析】用同一杯子分两次装满水和油，是为了使被测量的油和水的体积相同；由</w:t>
      </w:r>
      <w:r w:rsidRPr="000470C4">
        <w:rPr>
          <w:i/>
          <w:color w:val="FF0000"/>
          <w:szCs w:val="21"/>
        </w:rPr>
        <w:t>ρ</w:t>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m,V</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得</w:t>
      </w:r>
      <w:r w:rsidRPr="000470C4">
        <w:rPr>
          <w:color w:val="FF0000"/>
          <w:szCs w:val="21"/>
        </w:rPr>
        <w:lastRenderedPageBreak/>
        <w:t>杯子的体积为</w:t>
      </w:r>
      <w:r w:rsidRPr="000470C4">
        <w:rPr>
          <w:i/>
          <w:color w:val="FF0000"/>
          <w:szCs w:val="21"/>
        </w:rPr>
        <w:t>V</w:t>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水</w:instrText>
      </w:r>
      <w:r w:rsidRPr="000470C4">
        <w:rPr>
          <w:i/>
          <w:color w:val="FF0000"/>
          <w:szCs w:val="21"/>
        </w:rPr>
        <w:instrText>,ρ</w:instrText>
      </w:r>
      <w:r w:rsidRPr="000470C4">
        <w:rPr>
          <w:color w:val="FF0000"/>
          <w:szCs w:val="21"/>
          <w:vertAlign w:val="subscript"/>
        </w:rPr>
        <w:instrText>水</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，同理有</w:t>
      </w:r>
      <w:r w:rsidRPr="000470C4">
        <w:rPr>
          <w:i/>
          <w:color w:val="FF0000"/>
          <w:szCs w:val="21"/>
        </w:rPr>
        <w:t>V</w:t>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油</w:instrText>
      </w:r>
      <w:r w:rsidRPr="000470C4">
        <w:rPr>
          <w:i/>
          <w:color w:val="FF0000"/>
          <w:szCs w:val="21"/>
        </w:rPr>
        <w:instrText>,ρ</w:instrText>
      </w:r>
      <w:r w:rsidRPr="000470C4">
        <w:rPr>
          <w:color w:val="FF0000"/>
          <w:szCs w:val="21"/>
          <w:vertAlign w:val="subscript"/>
        </w:rPr>
        <w:instrText>油</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，得</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水</w:instrText>
      </w:r>
      <w:r w:rsidRPr="000470C4">
        <w:rPr>
          <w:i/>
          <w:color w:val="FF0000"/>
          <w:szCs w:val="21"/>
        </w:rPr>
        <w:instrText>,ρ</w:instrText>
      </w:r>
      <w:r w:rsidRPr="000470C4">
        <w:rPr>
          <w:color w:val="FF0000"/>
          <w:szCs w:val="21"/>
          <w:vertAlign w:val="subscript"/>
        </w:rPr>
        <w:instrText>水</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i/>
          <w:color w:val="FF0000"/>
          <w:szCs w:val="21"/>
        </w:rPr>
        <w:t xml:space="preserve">= </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油</w:instrText>
      </w:r>
      <w:r w:rsidRPr="000470C4">
        <w:rPr>
          <w:i/>
          <w:color w:val="FF0000"/>
          <w:szCs w:val="21"/>
        </w:rPr>
        <w:instrText>,ρ</w:instrText>
      </w:r>
      <w:r w:rsidRPr="000470C4">
        <w:rPr>
          <w:color w:val="FF0000"/>
          <w:szCs w:val="21"/>
          <w:vertAlign w:val="subscript"/>
        </w:rPr>
        <w:instrText>油</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，即得油的密度为：</w:t>
      </w:r>
      <w:r>
        <w:rPr>
          <w:noProof/>
          <w:color w:val="FF0000"/>
          <w:position w:val="-32"/>
          <w:szCs w:val="21"/>
        </w:rPr>
        <w:drawing>
          <wp:inline distT="0" distB="0" distL="0" distR="0">
            <wp:extent cx="3546475" cy="421640"/>
            <wp:effectExtent l="0" t="0" r="0" b="0"/>
            <wp:docPr id="373" name="图片 3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4"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46475" cy="421640"/>
                    </a:xfrm>
                    <a:prstGeom prst="rect">
                      <a:avLst/>
                    </a:prstGeom>
                    <a:noFill/>
                    <a:ln>
                      <a:noFill/>
                    </a:ln>
                  </pic:spPr>
                </pic:pic>
              </a:graphicData>
            </a:graphic>
          </wp:inline>
        </w:drawing>
      </w:r>
      <w:r w:rsidRPr="000470C4">
        <w:rPr>
          <w:color w:val="FF0000"/>
          <w:szCs w:val="21"/>
        </w:rPr>
        <w:t>。</w:t>
      </w:r>
    </w:p>
    <w:p w:rsidR="005A7EE0" w:rsidRPr="000470C4" w:rsidRDefault="005A7EE0" w:rsidP="005A7EE0">
      <w:pPr>
        <w:spacing w:line="360" w:lineRule="auto"/>
        <w:rPr>
          <w:color w:val="FF0000"/>
          <w:szCs w:val="21"/>
        </w:rPr>
      </w:pPr>
      <w:r w:rsidRPr="000470C4">
        <w:rPr>
          <w:rFonts w:eastAsia="黑体"/>
          <w:color w:val="0000FF"/>
          <w:sz w:val="24"/>
        </w:rPr>
        <w:t>三、实验探究题专练</w:t>
      </w:r>
    </w:p>
    <w:p w:rsidR="005A7EE0" w:rsidRPr="000470C4" w:rsidRDefault="005A7EE0" w:rsidP="005A7EE0">
      <w:pPr>
        <w:widowControl/>
        <w:spacing w:line="360" w:lineRule="auto"/>
        <w:ind w:hanging="1"/>
        <w:jc w:val="left"/>
        <w:textAlignment w:val="center"/>
        <w:rPr>
          <w:color w:val="000000"/>
          <w:kern w:val="0"/>
          <w:szCs w:val="21"/>
        </w:rPr>
      </w:pPr>
      <w:r w:rsidRPr="000470C4">
        <w:rPr>
          <w:szCs w:val="21"/>
        </w:rPr>
        <w:t>5</w:t>
      </w:r>
      <w:r w:rsidRPr="000470C4">
        <w:rPr>
          <w:szCs w:val="21"/>
        </w:rPr>
        <w:t>．</w:t>
      </w:r>
      <w:r w:rsidRPr="000470C4">
        <w:rPr>
          <w:color w:val="000000"/>
          <w:kern w:val="0"/>
          <w:szCs w:val="21"/>
        </w:rPr>
        <w:t>某物理兴趣小组为检测学校附近某条河的水质，需要测量河水的密度。取样后，他们利用天平和量筒进行了测量，实验过程如下：</w:t>
      </w:r>
    </w:p>
    <w:p w:rsidR="005A7EE0" w:rsidRPr="000470C4" w:rsidRDefault="005A7EE0" w:rsidP="005A7EE0">
      <w:pPr>
        <w:widowControl/>
        <w:spacing w:line="360" w:lineRule="auto"/>
        <w:ind w:hanging="1"/>
        <w:jc w:val="center"/>
        <w:textAlignment w:val="center"/>
        <w:rPr>
          <w:color w:val="000000"/>
          <w:kern w:val="0"/>
          <w:szCs w:val="21"/>
        </w:rPr>
      </w:pPr>
      <w:r>
        <w:rPr>
          <w:noProof/>
          <w:color w:val="FF0000"/>
          <w:szCs w:val="21"/>
        </w:rPr>
        <w:drawing>
          <wp:inline distT="0" distB="0" distL="0" distR="0">
            <wp:extent cx="1916430" cy="993775"/>
            <wp:effectExtent l="0" t="0" r="7620" b="0"/>
            <wp:docPr id="372" name="图片 3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x89.jpg"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6430" cy="993775"/>
                    </a:xfrm>
                    <a:prstGeom prst="rect">
                      <a:avLst/>
                    </a:prstGeom>
                    <a:noFill/>
                    <a:ln>
                      <a:noFill/>
                    </a:ln>
                  </pic:spPr>
                </pic:pic>
              </a:graphicData>
            </a:graphic>
          </wp:inline>
        </w:drawing>
      </w:r>
    </w:p>
    <w:p w:rsidR="005A7EE0" w:rsidRPr="000470C4" w:rsidRDefault="005A7EE0" w:rsidP="005A7EE0">
      <w:pPr>
        <w:widowControl/>
        <w:spacing w:line="360" w:lineRule="auto"/>
        <w:ind w:hanging="1"/>
        <w:jc w:val="left"/>
        <w:textAlignment w:val="center"/>
        <w:rPr>
          <w:color w:val="000000"/>
          <w:kern w:val="0"/>
          <w:szCs w:val="21"/>
        </w:rPr>
      </w:pPr>
      <w:r w:rsidRPr="000470C4">
        <w:rPr>
          <w:color w:val="000000"/>
          <w:kern w:val="0"/>
          <w:szCs w:val="21"/>
        </w:rPr>
        <w:t>【实验步骤】</w:t>
      </w:r>
    </w:p>
    <w:p w:rsidR="005A7EE0" w:rsidRPr="000470C4" w:rsidRDefault="005A7EE0" w:rsidP="005A7EE0">
      <w:pPr>
        <w:widowControl/>
        <w:spacing w:line="360" w:lineRule="auto"/>
        <w:ind w:hanging="1"/>
        <w:jc w:val="left"/>
        <w:textAlignment w:val="center"/>
        <w:rPr>
          <w:i/>
          <w:iCs/>
          <w:color w:val="000000"/>
          <w:kern w:val="0"/>
          <w:szCs w:val="21"/>
        </w:rPr>
      </w:pPr>
      <w:r w:rsidRPr="000470C4">
        <w:rPr>
          <w:color w:val="000000"/>
          <w:kern w:val="0"/>
          <w:szCs w:val="21"/>
        </w:rPr>
        <w:t>（</w:t>
      </w:r>
      <w:r w:rsidRPr="000470C4">
        <w:rPr>
          <w:color w:val="000000"/>
          <w:kern w:val="0"/>
          <w:szCs w:val="21"/>
        </w:rPr>
        <w:t>1</w:t>
      </w:r>
      <w:r w:rsidRPr="000470C4">
        <w:rPr>
          <w:color w:val="000000"/>
          <w:kern w:val="0"/>
          <w:szCs w:val="21"/>
        </w:rPr>
        <w:t>）用已调平衡的天平测出空烧杯的质量为</w:t>
      </w:r>
      <w:r w:rsidRPr="000470C4">
        <w:rPr>
          <w:color w:val="000000"/>
          <w:kern w:val="0"/>
          <w:szCs w:val="21"/>
        </w:rPr>
        <w:t>18</w:t>
      </w:r>
      <w:r w:rsidRPr="000470C4">
        <w:rPr>
          <w:iCs/>
          <w:color w:val="000000"/>
          <w:kern w:val="0"/>
          <w:szCs w:val="21"/>
        </w:rPr>
        <w:t>g</w:t>
      </w:r>
      <w:r w:rsidRPr="000470C4">
        <w:rPr>
          <w:color w:val="000000"/>
          <w:kern w:val="0"/>
          <w:szCs w:val="21"/>
        </w:rPr>
        <w:t>；</w:t>
      </w:r>
    </w:p>
    <w:p w:rsidR="005A7EE0" w:rsidRPr="000470C4" w:rsidRDefault="005A7EE0" w:rsidP="005A7EE0">
      <w:pPr>
        <w:widowControl/>
        <w:spacing w:line="360" w:lineRule="auto"/>
        <w:ind w:hanging="1"/>
        <w:jc w:val="left"/>
        <w:textAlignment w:val="center"/>
        <w:rPr>
          <w:color w:val="000000"/>
          <w:kern w:val="0"/>
          <w:szCs w:val="21"/>
        </w:rPr>
      </w:pPr>
      <w:r w:rsidRPr="000470C4">
        <w:rPr>
          <w:color w:val="000000"/>
          <w:kern w:val="0"/>
          <w:szCs w:val="21"/>
        </w:rPr>
        <w:t>（</w:t>
      </w:r>
      <w:r w:rsidRPr="000470C4">
        <w:rPr>
          <w:color w:val="000000"/>
          <w:kern w:val="0"/>
          <w:szCs w:val="21"/>
        </w:rPr>
        <w:t>2</w:t>
      </w:r>
      <w:r w:rsidRPr="000470C4">
        <w:rPr>
          <w:color w:val="000000"/>
          <w:kern w:val="0"/>
          <w:szCs w:val="21"/>
        </w:rPr>
        <w:t>）向烧杯中倒入适量的河水，测出烧杯和河水的总质量，如图甲所示；</w:t>
      </w:r>
    </w:p>
    <w:p w:rsidR="005A7EE0" w:rsidRPr="000470C4" w:rsidRDefault="005A7EE0" w:rsidP="005A7EE0">
      <w:pPr>
        <w:widowControl/>
        <w:spacing w:line="360" w:lineRule="auto"/>
        <w:ind w:hanging="1"/>
        <w:jc w:val="left"/>
        <w:textAlignment w:val="center"/>
        <w:rPr>
          <w:color w:val="000000"/>
          <w:kern w:val="0"/>
          <w:szCs w:val="21"/>
        </w:rPr>
      </w:pPr>
      <w:r w:rsidRPr="000470C4">
        <w:rPr>
          <w:color w:val="000000"/>
          <w:kern w:val="0"/>
          <w:szCs w:val="21"/>
        </w:rPr>
        <w:t>（</w:t>
      </w:r>
      <w:r w:rsidRPr="000470C4">
        <w:rPr>
          <w:color w:val="000000"/>
          <w:kern w:val="0"/>
          <w:szCs w:val="21"/>
        </w:rPr>
        <w:t>3</w:t>
      </w:r>
      <w:r w:rsidRPr="000470C4">
        <w:rPr>
          <w:color w:val="000000"/>
          <w:kern w:val="0"/>
          <w:szCs w:val="21"/>
        </w:rPr>
        <w:t>）将烧杯中的河水全部倒入量筒中，读出量简中河水的体积，如图乙所示。</w:t>
      </w:r>
    </w:p>
    <w:p w:rsidR="005A7EE0" w:rsidRPr="000470C4" w:rsidRDefault="005A7EE0" w:rsidP="005A7EE0">
      <w:pPr>
        <w:widowControl/>
        <w:spacing w:line="360" w:lineRule="auto"/>
        <w:ind w:hanging="1"/>
        <w:jc w:val="left"/>
        <w:textAlignment w:val="center"/>
        <w:rPr>
          <w:color w:val="000000"/>
          <w:kern w:val="0"/>
          <w:szCs w:val="21"/>
        </w:rPr>
      </w:pPr>
      <w:r w:rsidRPr="000470C4">
        <w:rPr>
          <w:color w:val="000000"/>
          <w:kern w:val="0"/>
          <w:szCs w:val="21"/>
        </w:rPr>
        <w:t>【实验数据处理】</w:t>
      </w:r>
    </w:p>
    <w:p w:rsidR="005A7EE0" w:rsidRPr="000470C4" w:rsidRDefault="005A7EE0" w:rsidP="005A7EE0">
      <w:pPr>
        <w:widowControl/>
        <w:spacing w:line="360" w:lineRule="auto"/>
        <w:ind w:hanging="1"/>
        <w:jc w:val="left"/>
        <w:textAlignment w:val="center"/>
        <w:rPr>
          <w:color w:val="000000"/>
          <w:szCs w:val="21"/>
        </w:rPr>
      </w:pPr>
      <w:r w:rsidRPr="000470C4">
        <w:rPr>
          <w:color w:val="000000"/>
          <w:kern w:val="0"/>
          <w:szCs w:val="21"/>
        </w:rPr>
        <w:t>在下表中填入上述实验数据及计算结果。</w:t>
      </w:r>
    </w:p>
    <w:tbl>
      <w:tblPr>
        <w:tblW w:w="0" w:type="auto"/>
        <w:jc w:val="center"/>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Look w:val="04A0" w:firstRow="1" w:lastRow="0" w:firstColumn="1" w:lastColumn="0" w:noHBand="0" w:noVBand="1"/>
      </w:tblPr>
      <w:tblGrid>
        <w:gridCol w:w="1072"/>
        <w:gridCol w:w="1260"/>
        <w:gridCol w:w="1050"/>
        <w:gridCol w:w="1050"/>
        <w:gridCol w:w="1155"/>
      </w:tblGrid>
      <w:tr w:rsidR="005A7EE0" w:rsidTr="00E574E6">
        <w:trPr>
          <w:jc w:val="center"/>
        </w:trPr>
        <w:tc>
          <w:tcPr>
            <w:tcW w:w="107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A7EE0" w:rsidRPr="000470C4" w:rsidRDefault="005A7EE0" w:rsidP="00E574E6">
            <w:pPr>
              <w:widowControl/>
              <w:spacing w:line="360" w:lineRule="auto"/>
              <w:ind w:hanging="1"/>
              <w:jc w:val="center"/>
              <w:textAlignment w:val="center"/>
              <w:rPr>
                <w:color w:val="000000"/>
                <w:kern w:val="0"/>
                <w:szCs w:val="21"/>
              </w:rPr>
            </w:pPr>
            <w:r w:rsidRPr="000470C4">
              <w:rPr>
                <w:color w:val="000000"/>
                <w:kern w:val="0"/>
                <w:szCs w:val="21"/>
              </w:rPr>
              <w:t>烧杯的质量</w:t>
            </w:r>
            <w:r w:rsidRPr="000470C4">
              <w:rPr>
                <w:i/>
                <w:iCs/>
                <w:color w:val="000000"/>
                <w:kern w:val="0"/>
                <w:szCs w:val="21"/>
              </w:rPr>
              <w:t>m</w:t>
            </w:r>
            <w:r w:rsidRPr="000470C4">
              <w:rPr>
                <w:color w:val="000000"/>
                <w:kern w:val="0"/>
                <w:szCs w:val="21"/>
                <w:vertAlign w:val="subscript"/>
              </w:rPr>
              <w:t>1</w:t>
            </w:r>
            <w:r w:rsidRPr="000470C4">
              <w:rPr>
                <w:color w:val="000000"/>
                <w:kern w:val="0"/>
                <w:szCs w:val="21"/>
              </w:rPr>
              <w:t>/</w:t>
            </w:r>
            <w:r w:rsidRPr="000470C4">
              <w:rPr>
                <w:iCs/>
                <w:color w:val="000000"/>
                <w:kern w:val="0"/>
                <w:szCs w:val="21"/>
              </w:rPr>
              <w:t>g</w:t>
            </w:r>
          </w:p>
        </w:tc>
        <w:tc>
          <w:tcPr>
            <w:tcW w:w="126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A7EE0" w:rsidRPr="000470C4" w:rsidRDefault="005A7EE0" w:rsidP="00E574E6">
            <w:pPr>
              <w:widowControl/>
              <w:spacing w:line="360" w:lineRule="auto"/>
              <w:ind w:hanging="1"/>
              <w:jc w:val="center"/>
              <w:textAlignment w:val="center"/>
              <w:rPr>
                <w:color w:val="000000"/>
                <w:kern w:val="0"/>
                <w:szCs w:val="21"/>
              </w:rPr>
            </w:pPr>
            <w:r w:rsidRPr="000470C4">
              <w:rPr>
                <w:color w:val="000000"/>
                <w:kern w:val="0"/>
                <w:szCs w:val="21"/>
              </w:rPr>
              <w:t>烧杯与河水的质量</w:t>
            </w:r>
            <w:r w:rsidRPr="000470C4">
              <w:rPr>
                <w:i/>
                <w:iCs/>
                <w:color w:val="000000"/>
                <w:kern w:val="0"/>
                <w:szCs w:val="21"/>
              </w:rPr>
              <w:t>m</w:t>
            </w:r>
            <w:r w:rsidRPr="000470C4">
              <w:rPr>
                <w:color w:val="000000"/>
                <w:kern w:val="0"/>
                <w:szCs w:val="21"/>
                <w:vertAlign w:val="subscript"/>
              </w:rPr>
              <w:t>2</w:t>
            </w:r>
            <w:r w:rsidRPr="000470C4">
              <w:rPr>
                <w:color w:val="000000"/>
                <w:kern w:val="0"/>
                <w:szCs w:val="21"/>
              </w:rPr>
              <w:t>/</w:t>
            </w:r>
            <w:r w:rsidRPr="000470C4">
              <w:rPr>
                <w:iCs/>
                <w:color w:val="000000"/>
                <w:kern w:val="0"/>
                <w:szCs w:val="21"/>
              </w:rPr>
              <w:t>g</w:t>
            </w:r>
          </w:p>
        </w:tc>
        <w:tc>
          <w:tcPr>
            <w:tcW w:w="105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A7EE0" w:rsidRPr="000470C4" w:rsidRDefault="005A7EE0" w:rsidP="00E574E6">
            <w:pPr>
              <w:widowControl/>
              <w:spacing w:line="360" w:lineRule="auto"/>
              <w:ind w:hanging="1"/>
              <w:jc w:val="center"/>
              <w:textAlignment w:val="center"/>
              <w:rPr>
                <w:color w:val="000000"/>
                <w:kern w:val="0"/>
                <w:szCs w:val="21"/>
              </w:rPr>
            </w:pPr>
            <w:r w:rsidRPr="000470C4">
              <w:rPr>
                <w:color w:val="000000"/>
                <w:kern w:val="0"/>
                <w:szCs w:val="21"/>
              </w:rPr>
              <w:t>河水的质量</w:t>
            </w:r>
            <w:r w:rsidRPr="000470C4">
              <w:rPr>
                <w:i/>
                <w:iCs/>
                <w:color w:val="000000"/>
                <w:kern w:val="0"/>
                <w:szCs w:val="21"/>
              </w:rPr>
              <w:t>m</w:t>
            </w:r>
            <w:r w:rsidRPr="000470C4">
              <w:rPr>
                <w:color w:val="000000"/>
                <w:kern w:val="0"/>
                <w:szCs w:val="21"/>
              </w:rPr>
              <w:t>/</w:t>
            </w:r>
            <w:r w:rsidRPr="000470C4">
              <w:rPr>
                <w:iCs/>
                <w:color w:val="000000"/>
                <w:kern w:val="0"/>
                <w:szCs w:val="21"/>
              </w:rPr>
              <w:t>g</w:t>
            </w:r>
          </w:p>
        </w:tc>
        <w:tc>
          <w:tcPr>
            <w:tcW w:w="105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A7EE0" w:rsidRPr="000470C4" w:rsidRDefault="005A7EE0" w:rsidP="00E574E6">
            <w:pPr>
              <w:widowControl/>
              <w:spacing w:line="360" w:lineRule="auto"/>
              <w:ind w:hanging="1"/>
              <w:jc w:val="center"/>
              <w:textAlignment w:val="center"/>
              <w:rPr>
                <w:color w:val="000000"/>
                <w:kern w:val="0"/>
                <w:szCs w:val="21"/>
              </w:rPr>
            </w:pPr>
            <w:r w:rsidRPr="000470C4">
              <w:rPr>
                <w:color w:val="000000"/>
                <w:kern w:val="0"/>
                <w:szCs w:val="21"/>
              </w:rPr>
              <w:t>河水的体积</w:t>
            </w:r>
            <w:r w:rsidRPr="000470C4">
              <w:rPr>
                <w:i/>
                <w:iCs/>
                <w:color w:val="000000"/>
                <w:kern w:val="0"/>
                <w:szCs w:val="21"/>
              </w:rPr>
              <w:t>V</w:t>
            </w:r>
            <w:r w:rsidRPr="000470C4">
              <w:rPr>
                <w:color w:val="000000"/>
                <w:kern w:val="0"/>
                <w:szCs w:val="21"/>
              </w:rPr>
              <w:t>/</w:t>
            </w:r>
            <w:r w:rsidRPr="000470C4">
              <w:rPr>
                <w:iCs/>
                <w:color w:val="000000"/>
                <w:kern w:val="0"/>
                <w:szCs w:val="21"/>
              </w:rPr>
              <w:t>cm</w:t>
            </w:r>
            <w:r w:rsidRPr="000470C4">
              <w:rPr>
                <w:color w:val="000000"/>
                <w:kern w:val="0"/>
                <w:szCs w:val="21"/>
                <w:vertAlign w:val="superscript"/>
              </w:rPr>
              <w:t>3</w:t>
            </w:r>
          </w:p>
        </w:tc>
        <w:tc>
          <w:tcPr>
            <w:tcW w:w="115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A7EE0" w:rsidRPr="000470C4" w:rsidRDefault="005A7EE0" w:rsidP="00E574E6">
            <w:pPr>
              <w:widowControl/>
              <w:spacing w:line="360" w:lineRule="auto"/>
              <w:ind w:hanging="1"/>
              <w:jc w:val="center"/>
              <w:textAlignment w:val="center"/>
              <w:rPr>
                <w:color w:val="000000"/>
                <w:kern w:val="0"/>
                <w:szCs w:val="21"/>
              </w:rPr>
            </w:pPr>
            <w:r w:rsidRPr="000470C4">
              <w:rPr>
                <w:color w:val="000000"/>
                <w:kern w:val="0"/>
                <w:szCs w:val="21"/>
              </w:rPr>
              <w:t>河水的密度</w:t>
            </w:r>
            <w:r w:rsidRPr="000470C4">
              <w:rPr>
                <w:i/>
                <w:color w:val="000000"/>
                <w:kern w:val="0"/>
                <w:szCs w:val="21"/>
              </w:rPr>
              <w:t>ρ</w:t>
            </w:r>
            <w:r w:rsidRPr="000470C4">
              <w:rPr>
                <w:color w:val="000000"/>
                <w:kern w:val="0"/>
                <w:szCs w:val="21"/>
              </w:rPr>
              <w:t>/</w:t>
            </w:r>
            <w:r w:rsidRPr="000470C4">
              <w:rPr>
                <w:color w:val="000000"/>
                <w:kern w:val="0"/>
                <w:szCs w:val="21"/>
              </w:rPr>
              <w:t>（</w:t>
            </w:r>
            <w:r w:rsidRPr="000470C4">
              <w:rPr>
                <w:iCs/>
                <w:color w:val="000000"/>
                <w:kern w:val="0"/>
                <w:szCs w:val="21"/>
              </w:rPr>
              <w:t>g</w:t>
            </w:r>
            <w:r w:rsidRPr="000470C4">
              <w:rPr>
                <w:color w:val="000000"/>
                <w:kern w:val="0"/>
                <w:szCs w:val="21"/>
              </w:rPr>
              <w:t>•</w:t>
            </w:r>
            <w:r w:rsidRPr="000470C4">
              <w:rPr>
                <w:iCs/>
                <w:color w:val="000000"/>
                <w:kern w:val="0"/>
                <w:szCs w:val="21"/>
              </w:rPr>
              <w:t>cm</w:t>
            </w:r>
            <w:r w:rsidRPr="000470C4">
              <w:rPr>
                <w:color w:val="000000"/>
                <w:kern w:val="0"/>
                <w:szCs w:val="21"/>
                <w:vertAlign w:val="superscript"/>
              </w:rPr>
              <w:t>-3</w:t>
            </w:r>
            <w:r w:rsidRPr="000470C4">
              <w:rPr>
                <w:color w:val="000000"/>
                <w:kern w:val="0"/>
                <w:szCs w:val="21"/>
              </w:rPr>
              <w:t>）</w:t>
            </w:r>
          </w:p>
        </w:tc>
      </w:tr>
      <w:tr w:rsidR="005A7EE0" w:rsidTr="00E574E6">
        <w:trPr>
          <w:jc w:val="center"/>
        </w:trPr>
        <w:tc>
          <w:tcPr>
            <w:tcW w:w="107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A7EE0" w:rsidRPr="000470C4" w:rsidRDefault="005A7EE0" w:rsidP="00E574E6">
            <w:pPr>
              <w:widowControl/>
              <w:spacing w:line="360" w:lineRule="auto"/>
              <w:ind w:hanging="1"/>
              <w:jc w:val="center"/>
              <w:textAlignment w:val="center"/>
              <w:rPr>
                <w:color w:val="000000"/>
                <w:kern w:val="0"/>
                <w:szCs w:val="21"/>
              </w:rPr>
            </w:pPr>
            <w:r w:rsidRPr="000470C4">
              <w:rPr>
                <w:color w:val="000000"/>
                <w:kern w:val="0"/>
                <w:szCs w:val="21"/>
              </w:rPr>
              <w:t>18</w:t>
            </w:r>
          </w:p>
        </w:tc>
        <w:tc>
          <w:tcPr>
            <w:tcW w:w="126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A7EE0" w:rsidRPr="000470C4" w:rsidRDefault="005A7EE0" w:rsidP="00E574E6">
            <w:pPr>
              <w:widowControl/>
              <w:spacing w:line="360" w:lineRule="auto"/>
              <w:ind w:hanging="1"/>
              <w:jc w:val="center"/>
              <w:textAlignment w:val="center"/>
              <w:rPr>
                <w:color w:val="000000"/>
                <w:kern w:val="0"/>
                <w:szCs w:val="21"/>
              </w:rPr>
            </w:pPr>
            <w:r w:rsidRPr="000470C4">
              <w:rPr>
                <w:color w:val="000000"/>
                <w:kern w:val="0"/>
                <w:szCs w:val="21"/>
              </w:rPr>
              <w:t>______</w:t>
            </w:r>
          </w:p>
        </w:tc>
        <w:tc>
          <w:tcPr>
            <w:tcW w:w="105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A7EE0" w:rsidRPr="000470C4" w:rsidRDefault="005A7EE0" w:rsidP="00E574E6">
            <w:pPr>
              <w:widowControl/>
              <w:spacing w:line="360" w:lineRule="auto"/>
              <w:ind w:hanging="1"/>
              <w:jc w:val="center"/>
              <w:textAlignment w:val="center"/>
              <w:rPr>
                <w:color w:val="000000"/>
                <w:kern w:val="0"/>
                <w:szCs w:val="21"/>
              </w:rPr>
            </w:pPr>
            <w:r w:rsidRPr="000470C4">
              <w:rPr>
                <w:color w:val="000000"/>
                <w:kern w:val="0"/>
                <w:szCs w:val="21"/>
              </w:rPr>
              <w:t>______</w:t>
            </w:r>
          </w:p>
        </w:tc>
        <w:tc>
          <w:tcPr>
            <w:tcW w:w="105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A7EE0" w:rsidRPr="000470C4" w:rsidRDefault="005A7EE0" w:rsidP="00E574E6">
            <w:pPr>
              <w:widowControl/>
              <w:spacing w:line="360" w:lineRule="auto"/>
              <w:ind w:hanging="1"/>
              <w:jc w:val="center"/>
              <w:textAlignment w:val="center"/>
              <w:rPr>
                <w:color w:val="000000"/>
                <w:kern w:val="0"/>
                <w:szCs w:val="21"/>
              </w:rPr>
            </w:pPr>
            <w:r w:rsidRPr="000470C4">
              <w:rPr>
                <w:color w:val="000000"/>
                <w:kern w:val="0"/>
                <w:szCs w:val="21"/>
              </w:rPr>
              <w:t>______</w:t>
            </w:r>
          </w:p>
        </w:tc>
        <w:tc>
          <w:tcPr>
            <w:tcW w:w="115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A7EE0" w:rsidRPr="000470C4" w:rsidRDefault="005A7EE0" w:rsidP="00E574E6">
            <w:pPr>
              <w:widowControl/>
              <w:spacing w:line="360" w:lineRule="auto"/>
              <w:ind w:hanging="1"/>
              <w:jc w:val="center"/>
              <w:textAlignment w:val="center"/>
              <w:rPr>
                <w:color w:val="000000"/>
                <w:kern w:val="0"/>
                <w:szCs w:val="21"/>
              </w:rPr>
            </w:pPr>
            <w:r w:rsidRPr="000470C4">
              <w:rPr>
                <w:color w:val="000000"/>
                <w:kern w:val="0"/>
                <w:szCs w:val="21"/>
              </w:rPr>
              <w:t>______</w:t>
            </w:r>
          </w:p>
        </w:tc>
      </w:tr>
    </w:tbl>
    <w:p w:rsidR="005A7EE0" w:rsidRPr="000470C4" w:rsidRDefault="005A7EE0" w:rsidP="005A7EE0">
      <w:pPr>
        <w:widowControl/>
        <w:spacing w:line="360" w:lineRule="auto"/>
        <w:ind w:hanging="1"/>
        <w:jc w:val="left"/>
        <w:textAlignment w:val="center"/>
        <w:rPr>
          <w:color w:val="000000"/>
          <w:kern w:val="0"/>
          <w:szCs w:val="21"/>
        </w:rPr>
      </w:pPr>
      <w:r w:rsidRPr="000470C4">
        <w:rPr>
          <w:color w:val="000000"/>
          <w:kern w:val="0"/>
          <w:szCs w:val="21"/>
        </w:rPr>
        <w:t>【实验评估】</w:t>
      </w:r>
    </w:p>
    <w:p w:rsidR="005A7EE0" w:rsidRPr="000470C4" w:rsidRDefault="005A7EE0" w:rsidP="005A7EE0">
      <w:pPr>
        <w:widowControl/>
        <w:spacing w:line="360" w:lineRule="auto"/>
        <w:ind w:hanging="1"/>
        <w:jc w:val="left"/>
        <w:textAlignment w:val="center"/>
        <w:rPr>
          <w:color w:val="000000"/>
          <w:kern w:val="0"/>
          <w:szCs w:val="21"/>
        </w:rPr>
      </w:pPr>
      <w:r w:rsidRPr="000470C4">
        <w:rPr>
          <w:color w:val="000000"/>
          <w:kern w:val="0"/>
          <w:szCs w:val="21"/>
        </w:rPr>
        <w:t>按该实验方案测出的河水密度比实际值</w:t>
      </w:r>
      <w:r w:rsidRPr="000470C4">
        <w:rPr>
          <w:color w:val="000000"/>
          <w:kern w:val="0"/>
          <w:szCs w:val="21"/>
        </w:rPr>
        <w:t>______</w:t>
      </w:r>
      <w:r w:rsidRPr="000470C4">
        <w:rPr>
          <w:color w:val="000000"/>
          <w:kern w:val="0"/>
          <w:szCs w:val="21"/>
        </w:rPr>
        <w:t>（选填</w:t>
      </w:r>
      <w:r w:rsidRPr="000470C4">
        <w:rPr>
          <w:color w:val="000000"/>
          <w:kern w:val="0"/>
          <w:szCs w:val="21"/>
        </w:rPr>
        <w:t>“</w:t>
      </w:r>
      <w:r w:rsidRPr="000470C4">
        <w:rPr>
          <w:color w:val="000000"/>
          <w:kern w:val="0"/>
          <w:szCs w:val="21"/>
        </w:rPr>
        <w:t>偏大</w:t>
      </w:r>
      <w:r w:rsidRPr="000470C4">
        <w:rPr>
          <w:color w:val="000000"/>
          <w:kern w:val="0"/>
          <w:szCs w:val="21"/>
        </w:rPr>
        <w:t>”</w:t>
      </w:r>
      <w:r w:rsidRPr="000470C4">
        <w:rPr>
          <w:color w:val="000000"/>
          <w:kern w:val="0"/>
          <w:szCs w:val="21"/>
        </w:rPr>
        <w:t>或</w:t>
      </w:r>
      <w:r w:rsidRPr="000470C4">
        <w:rPr>
          <w:color w:val="000000"/>
          <w:kern w:val="0"/>
          <w:szCs w:val="21"/>
        </w:rPr>
        <w:t>“</w:t>
      </w:r>
      <w:r w:rsidRPr="000470C4">
        <w:rPr>
          <w:color w:val="000000"/>
          <w:kern w:val="0"/>
          <w:szCs w:val="21"/>
        </w:rPr>
        <w:t>偏小</w:t>
      </w:r>
      <w:r w:rsidRPr="000470C4">
        <w:rPr>
          <w:color w:val="000000"/>
          <w:kern w:val="0"/>
          <w:szCs w:val="21"/>
        </w:rPr>
        <w:t>”</w:t>
      </w:r>
      <w:r w:rsidRPr="000470C4">
        <w:rPr>
          <w:color w:val="000000"/>
          <w:kern w:val="0"/>
          <w:szCs w:val="21"/>
        </w:rPr>
        <w:t>）。</w:t>
      </w:r>
      <w:bookmarkStart w:id="1" w:name="topic_5a421183-f6a6-4678-a8b3-ac5c6371b2"/>
      <w:bookmarkEnd w:id="1"/>
    </w:p>
    <w:p w:rsidR="005A7EE0" w:rsidRPr="000470C4" w:rsidRDefault="005A7EE0" w:rsidP="005A7EE0">
      <w:pPr>
        <w:widowControl/>
        <w:spacing w:line="360" w:lineRule="auto"/>
        <w:ind w:hanging="1"/>
        <w:textAlignment w:val="center"/>
        <w:rPr>
          <w:color w:val="FF0000"/>
          <w:kern w:val="0"/>
          <w:szCs w:val="21"/>
        </w:rPr>
      </w:pPr>
      <w:r w:rsidRPr="000470C4">
        <w:rPr>
          <w:color w:val="FF0000"/>
          <w:kern w:val="0"/>
          <w:szCs w:val="21"/>
        </w:rPr>
        <w:t>【答案】</w:t>
      </w:r>
      <w:r w:rsidRPr="000470C4">
        <w:rPr>
          <w:color w:val="FF0000"/>
          <w:kern w:val="0"/>
          <w:szCs w:val="21"/>
        </w:rPr>
        <w:t xml:space="preserve">49   31   30   1.03   </w:t>
      </w:r>
      <w:r w:rsidRPr="000470C4">
        <w:rPr>
          <w:color w:val="FF0000"/>
          <w:kern w:val="0"/>
          <w:szCs w:val="21"/>
        </w:rPr>
        <w:t>偏大</w:t>
      </w:r>
    </w:p>
    <w:p w:rsidR="005A7EE0" w:rsidRPr="000470C4" w:rsidRDefault="005A7EE0" w:rsidP="005A7EE0">
      <w:pPr>
        <w:widowControl/>
        <w:spacing w:line="360" w:lineRule="auto"/>
        <w:ind w:hanging="1"/>
        <w:jc w:val="left"/>
        <w:textAlignment w:val="center"/>
        <w:rPr>
          <w:color w:val="FF0000"/>
          <w:kern w:val="0"/>
          <w:szCs w:val="21"/>
        </w:rPr>
      </w:pPr>
      <w:r w:rsidRPr="000470C4">
        <w:rPr>
          <w:color w:val="FF0000"/>
          <w:kern w:val="0"/>
          <w:szCs w:val="21"/>
        </w:rPr>
        <w:t>【解析】</w:t>
      </w:r>
    </w:p>
    <w:p w:rsidR="005A7EE0" w:rsidRPr="000470C4" w:rsidRDefault="005A7EE0" w:rsidP="005A7EE0">
      <w:pPr>
        <w:widowControl/>
        <w:spacing w:line="360" w:lineRule="auto"/>
        <w:ind w:hanging="1"/>
        <w:jc w:val="left"/>
        <w:textAlignment w:val="center"/>
        <w:rPr>
          <w:color w:val="FF0000"/>
          <w:kern w:val="0"/>
          <w:szCs w:val="21"/>
        </w:rPr>
      </w:pPr>
      <w:r w:rsidRPr="000470C4">
        <w:rPr>
          <w:color w:val="FF0000"/>
          <w:kern w:val="0"/>
          <w:szCs w:val="21"/>
        </w:rPr>
        <w:t>【实验数据处理】由图示量筒可知，量筒内河水体积</w:t>
      </w:r>
      <w:r w:rsidRPr="000470C4">
        <w:rPr>
          <w:i/>
          <w:color w:val="FF0000"/>
          <w:kern w:val="0"/>
          <w:szCs w:val="21"/>
        </w:rPr>
        <w:t>V</w:t>
      </w:r>
      <w:r w:rsidRPr="000470C4">
        <w:rPr>
          <w:color w:val="FF0000"/>
          <w:kern w:val="0"/>
          <w:szCs w:val="21"/>
        </w:rPr>
        <w:t>=30mL=30cm</w:t>
      </w:r>
      <w:r w:rsidRPr="000470C4">
        <w:rPr>
          <w:color w:val="FF0000"/>
          <w:kern w:val="0"/>
          <w:szCs w:val="21"/>
          <w:vertAlign w:val="superscript"/>
        </w:rPr>
        <w:t>3</w:t>
      </w:r>
      <w:r w:rsidRPr="000470C4">
        <w:rPr>
          <w:color w:val="FF0000"/>
          <w:kern w:val="0"/>
          <w:szCs w:val="21"/>
        </w:rPr>
        <w:t>，</w:t>
      </w:r>
    </w:p>
    <w:p w:rsidR="005A7EE0" w:rsidRPr="000470C4" w:rsidRDefault="005A7EE0" w:rsidP="005A7EE0">
      <w:pPr>
        <w:widowControl/>
        <w:spacing w:line="360" w:lineRule="auto"/>
        <w:ind w:hanging="1"/>
        <w:jc w:val="left"/>
        <w:textAlignment w:val="center"/>
        <w:rPr>
          <w:color w:val="FF0000"/>
          <w:kern w:val="0"/>
          <w:szCs w:val="21"/>
        </w:rPr>
      </w:pPr>
      <w:r w:rsidRPr="000470C4">
        <w:rPr>
          <w:color w:val="FF0000"/>
          <w:kern w:val="0"/>
          <w:szCs w:val="21"/>
        </w:rPr>
        <w:t>由图示天平可知，烧杯与河水的总质量：</w:t>
      </w:r>
      <w:r w:rsidRPr="000470C4">
        <w:rPr>
          <w:i/>
          <w:color w:val="FF0000"/>
          <w:kern w:val="0"/>
          <w:szCs w:val="21"/>
        </w:rPr>
        <w:t>m</w:t>
      </w:r>
      <w:r w:rsidRPr="000470C4">
        <w:rPr>
          <w:color w:val="FF0000"/>
          <w:kern w:val="0"/>
          <w:szCs w:val="21"/>
          <w:vertAlign w:val="subscript"/>
        </w:rPr>
        <w:t>总</w:t>
      </w:r>
      <w:r w:rsidRPr="000470C4">
        <w:rPr>
          <w:color w:val="FF0000"/>
          <w:kern w:val="0"/>
          <w:szCs w:val="21"/>
        </w:rPr>
        <w:t>=20g+20g+5g+4g=49g</w:t>
      </w:r>
      <w:r w:rsidRPr="000470C4">
        <w:rPr>
          <w:color w:val="FF0000"/>
          <w:kern w:val="0"/>
          <w:szCs w:val="21"/>
        </w:rPr>
        <w:t>，</w:t>
      </w:r>
    </w:p>
    <w:p w:rsidR="005A7EE0" w:rsidRPr="000470C4" w:rsidRDefault="005A7EE0" w:rsidP="005A7EE0">
      <w:pPr>
        <w:widowControl/>
        <w:spacing w:line="360" w:lineRule="auto"/>
        <w:ind w:hanging="1"/>
        <w:jc w:val="left"/>
        <w:textAlignment w:val="center"/>
        <w:rPr>
          <w:color w:val="FF0000"/>
          <w:kern w:val="0"/>
          <w:szCs w:val="21"/>
        </w:rPr>
      </w:pPr>
      <w:r w:rsidRPr="000470C4">
        <w:rPr>
          <w:color w:val="FF0000"/>
          <w:kern w:val="0"/>
          <w:szCs w:val="21"/>
        </w:rPr>
        <w:t>河水的质量：</w:t>
      </w:r>
      <w:r w:rsidRPr="000470C4">
        <w:rPr>
          <w:i/>
          <w:color w:val="FF0000"/>
          <w:kern w:val="0"/>
          <w:szCs w:val="21"/>
        </w:rPr>
        <w:t>m</w:t>
      </w:r>
      <w:r w:rsidRPr="000470C4">
        <w:rPr>
          <w:color w:val="FF0000"/>
          <w:kern w:val="0"/>
          <w:szCs w:val="21"/>
        </w:rPr>
        <w:t>=49g</w:t>
      </w:r>
      <w:r w:rsidRPr="000470C4">
        <w:rPr>
          <w:color w:val="FF0000"/>
          <w:szCs w:val="21"/>
        </w:rPr>
        <w:t>－</w:t>
      </w:r>
      <w:r w:rsidRPr="000470C4">
        <w:rPr>
          <w:color w:val="FF0000"/>
          <w:kern w:val="0"/>
          <w:szCs w:val="21"/>
        </w:rPr>
        <w:t>18g=31g</w:t>
      </w:r>
      <w:r w:rsidRPr="000470C4">
        <w:rPr>
          <w:color w:val="FF0000"/>
          <w:kern w:val="0"/>
          <w:szCs w:val="21"/>
        </w:rPr>
        <w:t>，</w:t>
      </w:r>
    </w:p>
    <w:p w:rsidR="005A7EE0" w:rsidRPr="000470C4" w:rsidRDefault="005A7EE0" w:rsidP="005A7EE0">
      <w:pPr>
        <w:widowControl/>
        <w:spacing w:line="360" w:lineRule="auto"/>
        <w:ind w:hanging="1"/>
        <w:jc w:val="left"/>
        <w:rPr>
          <w:color w:val="FF0000"/>
          <w:szCs w:val="21"/>
        </w:rPr>
      </w:pPr>
      <w:r w:rsidRPr="000470C4">
        <w:rPr>
          <w:color w:val="FF0000"/>
          <w:kern w:val="0"/>
          <w:szCs w:val="21"/>
        </w:rPr>
        <w:t>河水的密度：</w:t>
      </w:r>
      <w:r w:rsidRPr="000470C4">
        <w:rPr>
          <w:i/>
          <w:color w:val="FF0000"/>
          <w:kern w:val="0"/>
          <w:szCs w:val="21"/>
        </w:rPr>
        <w:t>ρ</w:t>
      </w:r>
      <w:r w:rsidRPr="000470C4">
        <w:rPr>
          <w:color w:val="FF0000"/>
          <w:kern w:val="0"/>
          <w:szCs w:val="21"/>
        </w:rPr>
        <w:t>=</w:t>
      </w:r>
      <w:r w:rsidRPr="0046459F">
        <w:rPr>
          <w:i/>
          <w:color w:val="FF0000"/>
          <w:kern w:val="0"/>
          <w:szCs w:val="21"/>
        </w:rPr>
        <w:fldChar w:fldCharType="begin"/>
      </w:r>
      <w:r w:rsidRPr="000470C4">
        <w:rPr>
          <w:i/>
          <w:color w:val="FF0000"/>
          <w:kern w:val="0"/>
          <w:szCs w:val="21"/>
        </w:rPr>
        <w:instrText xml:space="preserve"> EQ \F(m,V) </w:instrText>
      </w:r>
      <w:r w:rsidRPr="000470C4">
        <w:rPr>
          <w:color w:val="FF0000"/>
          <w:kern w:val="0"/>
          <w:szCs w:val="21"/>
        </w:rPr>
        <w:fldChar w:fldCharType="separate"/>
      </w:r>
      <w:r w:rsidRPr="000470C4">
        <w:rPr>
          <w:color w:val="FF0000"/>
          <w:kern w:val="0"/>
          <w:szCs w:val="21"/>
        </w:rPr>
        <w:fldChar w:fldCharType="end"/>
      </w:r>
      <w:r w:rsidRPr="000470C4">
        <w:rPr>
          <w:color w:val="FF0000"/>
          <w:kern w:val="0"/>
          <w:szCs w:val="21"/>
        </w:rPr>
        <w:t>=</w:t>
      </w:r>
      <w:r w:rsidRPr="0046459F">
        <w:rPr>
          <w:i/>
          <w:color w:val="FF0000"/>
          <w:kern w:val="0"/>
          <w:szCs w:val="21"/>
        </w:rPr>
        <w:fldChar w:fldCharType="begin"/>
      </w:r>
      <w:r w:rsidRPr="000470C4">
        <w:rPr>
          <w:i/>
          <w:color w:val="FF0000"/>
          <w:kern w:val="0"/>
          <w:szCs w:val="21"/>
        </w:rPr>
        <w:instrText xml:space="preserve"> EQ \F(</w:instrText>
      </w:r>
      <w:r w:rsidRPr="000470C4">
        <w:rPr>
          <w:color w:val="FF0000"/>
          <w:kern w:val="0"/>
          <w:szCs w:val="21"/>
        </w:rPr>
        <w:instrText>31g</w:instrText>
      </w:r>
      <w:r w:rsidRPr="000470C4">
        <w:rPr>
          <w:i/>
          <w:color w:val="FF0000"/>
          <w:kern w:val="0"/>
          <w:szCs w:val="21"/>
        </w:rPr>
        <w:instrText>,</w:instrText>
      </w:r>
      <w:r w:rsidRPr="000470C4">
        <w:rPr>
          <w:color w:val="FF0000"/>
          <w:kern w:val="0"/>
          <w:szCs w:val="21"/>
        </w:rPr>
        <w:instrText xml:space="preserve"> 30cm</w:instrText>
      </w:r>
      <w:r w:rsidRPr="000470C4">
        <w:rPr>
          <w:color w:val="FF0000"/>
          <w:kern w:val="0"/>
          <w:szCs w:val="21"/>
          <w:vertAlign w:val="superscript"/>
        </w:rPr>
        <w:instrText>3</w:instrText>
      </w:r>
      <w:r w:rsidRPr="000470C4">
        <w:rPr>
          <w:i/>
          <w:color w:val="FF0000"/>
          <w:kern w:val="0"/>
          <w:szCs w:val="21"/>
        </w:rPr>
        <w:instrText xml:space="preserve">) </w:instrText>
      </w:r>
      <w:r w:rsidRPr="000470C4">
        <w:rPr>
          <w:color w:val="FF0000"/>
          <w:kern w:val="0"/>
          <w:szCs w:val="21"/>
        </w:rPr>
        <w:fldChar w:fldCharType="separate"/>
      </w:r>
      <w:r w:rsidRPr="000470C4">
        <w:rPr>
          <w:color w:val="FF0000"/>
          <w:kern w:val="0"/>
          <w:szCs w:val="21"/>
        </w:rPr>
        <w:fldChar w:fldCharType="end"/>
      </w:r>
      <w:r w:rsidRPr="000470C4">
        <w:rPr>
          <w:color w:val="FF0000"/>
          <w:kern w:val="0"/>
          <w:szCs w:val="21"/>
        </w:rPr>
        <w:t>≈1.03g/cm</w:t>
      </w:r>
      <w:r w:rsidRPr="000470C4">
        <w:rPr>
          <w:color w:val="FF0000"/>
          <w:kern w:val="0"/>
          <w:szCs w:val="21"/>
          <w:vertAlign w:val="superscript"/>
        </w:rPr>
        <w:t>3</w:t>
      </w:r>
      <w:r w:rsidRPr="000470C4">
        <w:rPr>
          <w:color w:val="FF0000"/>
          <w:kern w:val="0"/>
          <w:szCs w:val="21"/>
        </w:rPr>
        <w:t>；</w:t>
      </w:r>
    </w:p>
    <w:p w:rsidR="005A7EE0" w:rsidRPr="000470C4" w:rsidRDefault="005A7EE0" w:rsidP="005A7EE0">
      <w:pPr>
        <w:widowControl/>
        <w:spacing w:line="360" w:lineRule="auto"/>
        <w:ind w:hanging="1"/>
        <w:jc w:val="left"/>
        <w:rPr>
          <w:color w:val="FF0000"/>
          <w:szCs w:val="21"/>
        </w:rPr>
      </w:pPr>
      <w:r w:rsidRPr="000470C4">
        <w:rPr>
          <w:color w:val="FF0000"/>
          <w:kern w:val="0"/>
          <w:szCs w:val="21"/>
        </w:rPr>
        <w:lastRenderedPageBreak/>
        <w:t>【实验评估】不可能把烧杯内的河水全部倒入量筒内，导致测量的河水的体积偏小，由公式</w:t>
      </w:r>
      <w:r w:rsidRPr="000470C4">
        <w:rPr>
          <w:i/>
          <w:color w:val="FF0000"/>
          <w:kern w:val="0"/>
          <w:szCs w:val="21"/>
        </w:rPr>
        <w:t>ρ</w:t>
      </w:r>
      <w:r w:rsidRPr="000470C4">
        <w:rPr>
          <w:color w:val="FF0000"/>
          <w:kern w:val="0"/>
          <w:szCs w:val="21"/>
        </w:rPr>
        <w:t>=</w:t>
      </w:r>
      <w:r w:rsidRPr="0046459F">
        <w:rPr>
          <w:i/>
          <w:color w:val="FF0000"/>
          <w:kern w:val="0"/>
          <w:szCs w:val="21"/>
        </w:rPr>
        <w:fldChar w:fldCharType="begin"/>
      </w:r>
      <w:r w:rsidRPr="000470C4">
        <w:rPr>
          <w:i/>
          <w:color w:val="FF0000"/>
          <w:kern w:val="0"/>
          <w:szCs w:val="21"/>
        </w:rPr>
        <w:instrText xml:space="preserve"> EQ \F(m,V) </w:instrText>
      </w:r>
      <w:r w:rsidRPr="000470C4">
        <w:rPr>
          <w:color w:val="FF0000"/>
          <w:kern w:val="0"/>
          <w:szCs w:val="21"/>
        </w:rPr>
        <w:fldChar w:fldCharType="separate"/>
      </w:r>
      <w:r w:rsidRPr="000470C4">
        <w:rPr>
          <w:color w:val="FF0000"/>
          <w:kern w:val="0"/>
          <w:szCs w:val="21"/>
        </w:rPr>
        <w:fldChar w:fldCharType="end"/>
      </w:r>
      <w:r w:rsidRPr="000470C4">
        <w:rPr>
          <w:color w:val="FF0000"/>
          <w:kern w:val="0"/>
          <w:szCs w:val="21"/>
        </w:rPr>
        <w:t>知：密度测量结果偏大。</w:t>
      </w:r>
    </w:p>
    <w:p w:rsidR="005A7EE0" w:rsidRPr="000470C4" w:rsidRDefault="005A7EE0" w:rsidP="005A7EE0">
      <w:pPr>
        <w:spacing w:line="360" w:lineRule="auto"/>
        <w:ind w:hanging="1"/>
        <w:textAlignment w:val="center"/>
        <w:rPr>
          <w:color w:val="000000"/>
          <w:kern w:val="0"/>
          <w:szCs w:val="21"/>
        </w:rPr>
      </w:pPr>
      <w:r w:rsidRPr="000470C4">
        <w:rPr>
          <w:szCs w:val="21"/>
        </w:rPr>
        <w:t xml:space="preserve"> 6</w:t>
      </w:r>
      <w:r w:rsidRPr="000470C4">
        <w:rPr>
          <w:szCs w:val="21"/>
        </w:rPr>
        <w:t>．</w:t>
      </w:r>
      <w:r w:rsidRPr="000470C4">
        <w:rPr>
          <w:color w:val="000000"/>
          <w:kern w:val="0"/>
          <w:szCs w:val="21"/>
        </w:rPr>
        <w:t>小明为了测量樱桃酒的密度，实验过程如下：</w:t>
      </w:r>
    </w:p>
    <w:p w:rsidR="005A7EE0" w:rsidRPr="000470C4" w:rsidRDefault="005A7EE0" w:rsidP="005A7EE0">
      <w:pPr>
        <w:spacing w:line="360" w:lineRule="auto"/>
        <w:ind w:hanging="1"/>
        <w:textAlignment w:val="center"/>
        <w:rPr>
          <w:color w:val="000000"/>
          <w:kern w:val="0"/>
          <w:szCs w:val="21"/>
        </w:rPr>
      </w:pPr>
      <w:r w:rsidRPr="000470C4">
        <w:rPr>
          <w:color w:val="000000"/>
          <w:kern w:val="0"/>
          <w:szCs w:val="21"/>
        </w:rPr>
        <w:t>（</w:t>
      </w:r>
      <w:r w:rsidRPr="000470C4">
        <w:rPr>
          <w:color w:val="000000"/>
          <w:kern w:val="0"/>
          <w:szCs w:val="21"/>
        </w:rPr>
        <w:t>1</w:t>
      </w:r>
      <w:r w:rsidRPr="000470C4">
        <w:rPr>
          <w:color w:val="000000"/>
          <w:kern w:val="0"/>
          <w:szCs w:val="21"/>
        </w:rPr>
        <w:t>）将空烧杯放在天平上，测出其质量为</w:t>
      </w:r>
      <w:r w:rsidRPr="000470C4">
        <w:rPr>
          <w:color w:val="000000"/>
          <w:kern w:val="0"/>
          <w:szCs w:val="21"/>
        </w:rPr>
        <w:t>48</w:t>
      </w:r>
      <w:r w:rsidRPr="000470C4">
        <w:rPr>
          <w:iCs/>
          <w:color w:val="000000"/>
          <w:kern w:val="0"/>
          <w:szCs w:val="21"/>
        </w:rPr>
        <w:t>g</w:t>
      </w:r>
      <w:r w:rsidRPr="000470C4">
        <w:rPr>
          <w:color w:val="000000"/>
          <w:kern w:val="0"/>
          <w:szCs w:val="21"/>
        </w:rPr>
        <w:t>；</w:t>
      </w:r>
    </w:p>
    <w:p w:rsidR="005A7EE0" w:rsidRPr="000470C4" w:rsidRDefault="005A7EE0" w:rsidP="005A7EE0">
      <w:pPr>
        <w:spacing w:line="360" w:lineRule="auto"/>
        <w:ind w:hanging="1"/>
        <w:textAlignment w:val="center"/>
        <w:rPr>
          <w:color w:val="000000"/>
          <w:kern w:val="0"/>
          <w:szCs w:val="21"/>
        </w:rPr>
      </w:pPr>
      <w:r w:rsidRPr="000470C4">
        <w:rPr>
          <w:color w:val="000000"/>
          <w:kern w:val="0"/>
          <w:szCs w:val="21"/>
        </w:rPr>
        <w:t>（</w:t>
      </w:r>
      <w:r w:rsidRPr="000470C4">
        <w:rPr>
          <w:color w:val="000000"/>
          <w:kern w:val="0"/>
          <w:szCs w:val="21"/>
        </w:rPr>
        <w:t>2</w:t>
      </w:r>
      <w:r w:rsidRPr="000470C4">
        <w:rPr>
          <w:color w:val="000000"/>
          <w:kern w:val="0"/>
          <w:szCs w:val="21"/>
        </w:rPr>
        <w:t>）在烧杯中倒入适量的水，将水面的位置标记在烧杯壁上。将盛有水的烧杯放在天平上，测出其质量为</w:t>
      </w:r>
      <w:r w:rsidRPr="000470C4">
        <w:rPr>
          <w:color w:val="000000"/>
          <w:kern w:val="0"/>
          <w:szCs w:val="21"/>
        </w:rPr>
        <w:t>128</w:t>
      </w:r>
      <w:r w:rsidRPr="000470C4">
        <w:rPr>
          <w:iCs/>
          <w:color w:val="000000"/>
          <w:kern w:val="0"/>
          <w:szCs w:val="21"/>
        </w:rPr>
        <w:t>g</w:t>
      </w:r>
      <w:r w:rsidRPr="000470C4">
        <w:rPr>
          <w:color w:val="000000"/>
          <w:kern w:val="0"/>
          <w:szCs w:val="21"/>
        </w:rPr>
        <w:t>，则烧杯中水的体积为</w:t>
      </w:r>
      <w:r w:rsidRPr="000470C4">
        <w:rPr>
          <w:color w:val="000000"/>
          <w:kern w:val="0"/>
          <w:szCs w:val="21"/>
        </w:rPr>
        <w:t>______</w:t>
      </w:r>
      <w:r w:rsidRPr="000470C4">
        <w:rPr>
          <w:iCs/>
          <w:color w:val="000000"/>
          <w:kern w:val="0"/>
          <w:szCs w:val="21"/>
        </w:rPr>
        <w:t>cm</w:t>
      </w:r>
      <w:r w:rsidRPr="000470C4">
        <w:rPr>
          <w:color w:val="000000"/>
          <w:kern w:val="0"/>
          <w:szCs w:val="21"/>
          <w:vertAlign w:val="superscript"/>
        </w:rPr>
        <w:t>3</w:t>
      </w:r>
      <w:r w:rsidRPr="000470C4">
        <w:rPr>
          <w:color w:val="000000"/>
          <w:kern w:val="0"/>
          <w:szCs w:val="21"/>
        </w:rPr>
        <w:t>。</w:t>
      </w:r>
    </w:p>
    <w:p w:rsidR="005A7EE0" w:rsidRPr="000470C4" w:rsidRDefault="005A7EE0" w:rsidP="005A7EE0">
      <w:pPr>
        <w:spacing w:line="360" w:lineRule="auto"/>
        <w:ind w:hanging="1"/>
        <w:textAlignment w:val="center"/>
        <w:rPr>
          <w:color w:val="000000"/>
          <w:kern w:val="0"/>
          <w:szCs w:val="21"/>
        </w:rPr>
      </w:pPr>
      <w:r w:rsidRPr="000470C4">
        <w:rPr>
          <w:color w:val="000000"/>
          <w:kern w:val="0"/>
          <w:szCs w:val="21"/>
        </w:rPr>
        <w:t>（</w:t>
      </w:r>
      <w:r w:rsidRPr="000470C4">
        <w:rPr>
          <w:color w:val="000000"/>
          <w:kern w:val="0"/>
          <w:szCs w:val="21"/>
        </w:rPr>
        <w:t>3</w:t>
      </w:r>
      <w:r w:rsidRPr="000470C4">
        <w:rPr>
          <w:color w:val="000000"/>
          <w:kern w:val="0"/>
          <w:szCs w:val="21"/>
        </w:rPr>
        <w:t>）将水倒出，在烧杯中倒入樱桃酒至标记处，将此烧杯放在天平上，天平平衡时，右盘中砝码质量和游码的位置如图所示，则烧杯和樱桃酒的总质量为</w:t>
      </w:r>
      <w:r w:rsidRPr="000470C4">
        <w:rPr>
          <w:color w:val="000000"/>
          <w:kern w:val="0"/>
          <w:szCs w:val="21"/>
        </w:rPr>
        <w:t>______</w:t>
      </w:r>
      <w:r w:rsidRPr="000470C4">
        <w:rPr>
          <w:iCs/>
          <w:color w:val="000000"/>
          <w:kern w:val="0"/>
          <w:szCs w:val="21"/>
        </w:rPr>
        <w:t>g</w:t>
      </w:r>
      <w:r w:rsidRPr="000470C4">
        <w:rPr>
          <w:color w:val="000000"/>
          <w:kern w:val="0"/>
          <w:szCs w:val="21"/>
        </w:rPr>
        <w:t>；</w:t>
      </w:r>
    </w:p>
    <w:p w:rsidR="005A7EE0" w:rsidRPr="000470C4" w:rsidRDefault="005A7EE0" w:rsidP="005A7EE0">
      <w:pPr>
        <w:spacing w:line="360" w:lineRule="auto"/>
        <w:ind w:hanging="1"/>
        <w:jc w:val="center"/>
        <w:textAlignment w:val="center"/>
        <w:rPr>
          <w:color w:val="000000"/>
          <w:kern w:val="0"/>
          <w:szCs w:val="21"/>
        </w:rPr>
      </w:pPr>
      <w:r>
        <w:rPr>
          <w:noProof/>
          <w:color w:val="000000"/>
          <w:szCs w:val="21"/>
        </w:rPr>
        <w:drawing>
          <wp:inline distT="0" distB="0" distL="0" distR="0">
            <wp:extent cx="1232535" cy="707390"/>
            <wp:effectExtent l="0" t="0" r="5715" b="0"/>
            <wp:docPr id="371" name="图片 3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13">
                      <a:lum bright="-6000" contrast="18000"/>
                      <a:extLst>
                        <a:ext uri="{28A0092B-C50C-407E-A947-70E740481C1C}">
                          <a14:useLocalDpi xmlns:a14="http://schemas.microsoft.com/office/drawing/2010/main" val="0"/>
                        </a:ext>
                      </a:extLst>
                    </a:blip>
                    <a:srcRect/>
                    <a:stretch>
                      <a:fillRect/>
                    </a:stretch>
                  </pic:blipFill>
                  <pic:spPr bwMode="auto">
                    <a:xfrm>
                      <a:off x="0" y="0"/>
                      <a:ext cx="1232535" cy="707390"/>
                    </a:xfrm>
                    <a:prstGeom prst="rect">
                      <a:avLst/>
                    </a:prstGeom>
                    <a:noFill/>
                    <a:ln>
                      <a:noFill/>
                    </a:ln>
                  </pic:spPr>
                </pic:pic>
              </a:graphicData>
            </a:graphic>
          </wp:inline>
        </w:drawing>
      </w:r>
    </w:p>
    <w:p w:rsidR="005A7EE0" w:rsidRPr="000470C4" w:rsidRDefault="005A7EE0" w:rsidP="005A7EE0">
      <w:pPr>
        <w:spacing w:line="360" w:lineRule="auto"/>
        <w:ind w:hanging="1"/>
        <w:textAlignment w:val="center"/>
        <w:rPr>
          <w:color w:val="000000"/>
          <w:szCs w:val="21"/>
        </w:rPr>
      </w:pPr>
      <w:r w:rsidRPr="000470C4">
        <w:rPr>
          <w:color w:val="000000"/>
          <w:kern w:val="0"/>
          <w:szCs w:val="21"/>
        </w:rPr>
        <w:t>（</w:t>
      </w:r>
      <w:r w:rsidRPr="000470C4">
        <w:rPr>
          <w:color w:val="000000"/>
          <w:kern w:val="0"/>
          <w:szCs w:val="21"/>
        </w:rPr>
        <w:t>4</w:t>
      </w:r>
      <w:r w:rsidRPr="000470C4">
        <w:rPr>
          <w:color w:val="000000"/>
          <w:kern w:val="0"/>
          <w:szCs w:val="21"/>
        </w:rPr>
        <w:t>）计算得出樱桃酒的密度为</w:t>
      </w:r>
      <w:r w:rsidRPr="000470C4">
        <w:rPr>
          <w:color w:val="000000"/>
          <w:kern w:val="0"/>
          <w:szCs w:val="21"/>
        </w:rPr>
        <w:t>______</w:t>
      </w:r>
      <w:r w:rsidRPr="000470C4">
        <w:rPr>
          <w:iCs/>
          <w:color w:val="000000"/>
          <w:kern w:val="0"/>
          <w:szCs w:val="21"/>
        </w:rPr>
        <w:t>kg</w:t>
      </w:r>
      <w:r w:rsidRPr="000470C4">
        <w:rPr>
          <w:color w:val="000000"/>
          <w:kern w:val="0"/>
          <w:szCs w:val="21"/>
        </w:rPr>
        <w:t>/</w:t>
      </w:r>
      <w:r w:rsidRPr="000470C4">
        <w:rPr>
          <w:iCs/>
          <w:color w:val="000000"/>
          <w:kern w:val="0"/>
          <w:szCs w:val="21"/>
        </w:rPr>
        <w:t>m</w:t>
      </w:r>
      <w:r w:rsidRPr="000470C4">
        <w:rPr>
          <w:color w:val="000000"/>
          <w:kern w:val="0"/>
          <w:szCs w:val="21"/>
          <w:vertAlign w:val="superscript"/>
        </w:rPr>
        <w:t>3</w:t>
      </w:r>
      <w:r w:rsidRPr="000470C4">
        <w:rPr>
          <w:color w:val="000000"/>
          <w:kern w:val="0"/>
          <w:szCs w:val="21"/>
        </w:rPr>
        <w:t>。</w:t>
      </w:r>
      <w:bookmarkStart w:id="2" w:name="topic_427802da-0c23-40d4-a761-7122fd1b03"/>
      <w:bookmarkEnd w:id="2"/>
    </w:p>
    <w:p w:rsidR="005A7EE0" w:rsidRPr="000470C4" w:rsidRDefault="005A7EE0" w:rsidP="005A7EE0">
      <w:pPr>
        <w:spacing w:line="360" w:lineRule="auto"/>
        <w:ind w:hanging="1"/>
        <w:textAlignment w:val="center"/>
        <w:rPr>
          <w:color w:val="FF0000"/>
          <w:kern w:val="0"/>
          <w:szCs w:val="21"/>
          <w:vertAlign w:val="superscript"/>
        </w:rPr>
      </w:pPr>
      <w:r w:rsidRPr="000470C4">
        <w:rPr>
          <w:color w:val="FF0000"/>
          <w:kern w:val="0"/>
          <w:szCs w:val="21"/>
        </w:rPr>
        <w:t>【答案】</w:t>
      </w:r>
      <w:r w:rsidRPr="000470C4">
        <w:rPr>
          <w:color w:val="FF0000"/>
          <w:kern w:val="0"/>
          <w:szCs w:val="21"/>
        </w:rPr>
        <w:t>80   116   0.85×10</w:t>
      </w:r>
      <w:r w:rsidRPr="000470C4">
        <w:rPr>
          <w:color w:val="FF0000"/>
          <w:kern w:val="0"/>
          <w:szCs w:val="21"/>
          <w:vertAlign w:val="superscript"/>
        </w:rPr>
        <w:t>3</w:t>
      </w:r>
    </w:p>
    <w:p w:rsidR="005A7EE0" w:rsidRPr="000470C4" w:rsidRDefault="005A7EE0" w:rsidP="005A7EE0">
      <w:pPr>
        <w:spacing w:line="360" w:lineRule="auto"/>
        <w:ind w:hanging="1"/>
        <w:textAlignment w:val="center"/>
        <w:rPr>
          <w:color w:val="FF0000"/>
          <w:kern w:val="0"/>
          <w:szCs w:val="21"/>
        </w:rPr>
      </w:pPr>
      <w:r w:rsidRPr="000470C4">
        <w:rPr>
          <w:color w:val="FF0000"/>
          <w:kern w:val="0"/>
          <w:szCs w:val="21"/>
        </w:rPr>
        <w:t>【解析】</w:t>
      </w:r>
    </w:p>
    <w:p w:rsidR="005A7EE0" w:rsidRPr="000470C4" w:rsidRDefault="005A7EE0" w:rsidP="005A7EE0">
      <w:pPr>
        <w:spacing w:line="360" w:lineRule="auto"/>
        <w:ind w:hanging="1"/>
        <w:textAlignment w:val="center"/>
        <w:rPr>
          <w:color w:val="FF0000"/>
          <w:kern w:val="0"/>
          <w:szCs w:val="21"/>
        </w:rPr>
      </w:pPr>
      <w:r w:rsidRPr="000470C4">
        <w:rPr>
          <w:color w:val="FF0000"/>
          <w:kern w:val="0"/>
          <w:szCs w:val="21"/>
        </w:rPr>
        <w:t>（</w:t>
      </w:r>
      <w:r w:rsidRPr="000470C4">
        <w:rPr>
          <w:color w:val="FF0000"/>
          <w:kern w:val="0"/>
          <w:szCs w:val="21"/>
        </w:rPr>
        <w:t>2</w:t>
      </w:r>
      <w:r w:rsidRPr="000470C4">
        <w:rPr>
          <w:color w:val="FF0000"/>
          <w:kern w:val="0"/>
          <w:szCs w:val="21"/>
        </w:rPr>
        <w:t>）烧杯内水的质量：</w:t>
      </w:r>
      <w:r w:rsidRPr="000470C4">
        <w:rPr>
          <w:i/>
          <w:color w:val="FF0000"/>
          <w:kern w:val="0"/>
          <w:szCs w:val="21"/>
        </w:rPr>
        <w:t>m</w:t>
      </w:r>
      <w:r w:rsidRPr="000470C4">
        <w:rPr>
          <w:color w:val="FF0000"/>
          <w:kern w:val="0"/>
          <w:szCs w:val="21"/>
          <w:vertAlign w:val="subscript"/>
        </w:rPr>
        <w:t>水</w:t>
      </w:r>
      <w:r w:rsidRPr="000470C4">
        <w:rPr>
          <w:color w:val="FF0000"/>
          <w:kern w:val="0"/>
          <w:szCs w:val="21"/>
        </w:rPr>
        <w:t>=</w:t>
      </w:r>
      <w:r w:rsidRPr="000470C4">
        <w:rPr>
          <w:i/>
          <w:color w:val="FF0000"/>
          <w:kern w:val="0"/>
          <w:szCs w:val="21"/>
        </w:rPr>
        <w:t>m</w:t>
      </w:r>
      <w:r w:rsidRPr="000470C4">
        <w:rPr>
          <w:color w:val="FF0000"/>
          <w:kern w:val="0"/>
          <w:szCs w:val="21"/>
          <w:vertAlign w:val="subscript"/>
        </w:rPr>
        <w:t>2</w:t>
      </w:r>
      <w:r w:rsidRPr="000470C4">
        <w:rPr>
          <w:color w:val="FF0000"/>
          <w:szCs w:val="21"/>
        </w:rPr>
        <w:t>－</w:t>
      </w:r>
      <w:r w:rsidRPr="000470C4">
        <w:rPr>
          <w:i/>
          <w:color w:val="FF0000"/>
          <w:kern w:val="0"/>
          <w:szCs w:val="21"/>
        </w:rPr>
        <w:t>m</w:t>
      </w:r>
      <w:r w:rsidRPr="000470C4">
        <w:rPr>
          <w:color w:val="FF0000"/>
          <w:kern w:val="0"/>
          <w:szCs w:val="21"/>
          <w:vertAlign w:val="subscript"/>
        </w:rPr>
        <w:t>1</w:t>
      </w:r>
      <w:r w:rsidRPr="000470C4">
        <w:rPr>
          <w:color w:val="FF0000"/>
          <w:kern w:val="0"/>
          <w:szCs w:val="21"/>
        </w:rPr>
        <w:t>=128g</w:t>
      </w:r>
      <w:r w:rsidRPr="000470C4">
        <w:rPr>
          <w:color w:val="FF0000"/>
          <w:szCs w:val="21"/>
        </w:rPr>
        <w:t>－</w:t>
      </w:r>
      <w:r w:rsidRPr="000470C4">
        <w:rPr>
          <w:color w:val="FF0000"/>
          <w:kern w:val="0"/>
          <w:szCs w:val="21"/>
        </w:rPr>
        <w:t>48g=80g</w:t>
      </w:r>
      <w:r w:rsidRPr="000470C4">
        <w:rPr>
          <w:color w:val="FF0000"/>
          <w:kern w:val="0"/>
          <w:szCs w:val="21"/>
        </w:rPr>
        <w:t>，</w:t>
      </w:r>
    </w:p>
    <w:p w:rsidR="005A7EE0" w:rsidRPr="000470C4" w:rsidRDefault="005A7EE0" w:rsidP="005A7EE0">
      <w:pPr>
        <w:tabs>
          <w:tab w:val="left" w:pos="1080"/>
        </w:tabs>
        <w:spacing w:line="360" w:lineRule="auto"/>
        <w:ind w:hanging="1"/>
        <w:rPr>
          <w:i/>
          <w:color w:val="FF0000"/>
          <w:szCs w:val="21"/>
        </w:rPr>
      </w:pPr>
      <w:r w:rsidRPr="000470C4">
        <w:rPr>
          <w:color w:val="FF0000"/>
          <w:kern w:val="0"/>
          <w:szCs w:val="21"/>
        </w:rPr>
        <w:t>烧杯中水的体积为：</w:t>
      </w:r>
      <w:r w:rsidRPr="000470C4">
        <w:rPr>
          <w:i/>
          <w:color w:val="FF0000"/>
          <w:kern w:val="0"/>
          <w:szCs w:val="21"/>
        </w:rPr>
        <w:t>V</w:t>
      </w:r>
      <w:r w:rsidRPr="000470C4">
        <w:rPr>
          <w:color w:val="FF0000"/>
          <w:kern w:val="0"/>
          <w:szCs w:val="21"/>
          <w:vertAlign w:val="subscript"/>
        </w:rPr>
        <w:t>水</w:t>
      </w:r>
      <w:r w:rsidRPr="000470C4">
        <w:rPr>
          <w:color w:val="FF0000"/>
          <w:kern w:val="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kern w:val="0"/>
          <w:szCs w:val="21"/>
          <w:vertAlign w:val="subscript"/>
        </w:rPr>
        <w:instrText>水</w:instrText>
      </w:r>
      <w:r w:rsidRPr="000470C4">
        <w:rPr>
          <w:i/>
          <w:color w:val="FF0000"/>
          <w:szCs w:val="21"/>
        </w:rPr>
        <w:instrText>,</w:instrText>
      </w:r>
      <w:r w:rsidRPr="000470C4">
        <w:rPr>
          <w:i/>
          <w:color w:val="FF0000"/>
          <w:kern w:val="0"/>
          <w:szCs w:val="21"/>
        </w:rPr>
        <w:instrText xml:space="preserve"> ρ</w:instrText>
      </w:r>
      <w:r w:rsidRPr="000470C4">
        <w:rPr>
          <w:color w:val="FF0000"/>
          <w:kern w:val="0"/>
          <w:szCs w:val="21"/>
          <w:vertAlign w:val="subscript"/>
        </w:rPr>
        <w:instrText>水</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kern w:val="0"/>
          <w:szCs w:val="21"/>
        </w:rPr>
        <w:t xml:space="preserve"> =</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color w:val="FF0000"/>
          <w:kern w:val="0"/>
          <w:szCs w:val="21"/>
        </w:rPr>
        <w:instrText>80g</w:instrText>
      </w:r>
      <w:r w:rsidRPr="000470C4">
        <w:rPr>
          <w:i/>
          <w:color w:val="FF0000"/>
          <w:szCs w:val="21"/>
        </w:rPr>
        <w:instrText>,</w:instrText>
      </w:r>
      <w:r w:rsidRPr="000470C4">
        <w:rPr>
          <w:color w:val="FF0000"/>
          <w:szCs w:val="21"/>
        </w:rPr>
        <w:instrText>1g/cm</w:instrText>
      </w:r>
      <w:r w:rsidRPr="000470C4">
        <w:rPr>
          <w:color w:val="FF0000"/>
          <w:szCs w:val="21"/>
          <w:vertAlign w:val="superscript"/>
        </w:rPr>
        <w:instrText>3</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kern w:val="0"/>
          <w:szCs w:val="21"/>
        </w:rPr>
        <w:t xml:space="preserve"> =80cm</w:t>
      </w:r>
      <w:r w:rsidRPr="000470C4">
        <w:rPr>
          <w:color w:val="FF0000"/>
          <w:kern w:val="0"/>
          <w:szCs w:val="21"/>
          <w:vertAlign w:val="superscript"/>
        </w:rPr>
        <w:t>3</w:t>
      </w:r>
      <w:r w:rsidRPr="000470C4">
        <w:rPr>
          <w:color w:val="FF0000"/>
          <w:kern w:val="0"/>
          <w:szCs w:val="21"/>
        </w:rPr>
        <w:t>；</w:t>
      </w:r>
    </w:p>
    <w:p w:rsidR="005A7EE0" w:rsidRPr="000470C4" w:rsidRDefault="005A7EE0" w:rsidP="005A7EE0">
      <w:pPr>
        <w:spacing w:line="360" w:lineRule="auto"/>
        <w:ind w:hanging="1"/>
        <w:textAlignment w:val="center"/>
        <w:rPr>
          <w:color w:val="FF0000"/>
          <w:kern w:val="0"/>
          <w:szCs w:val="21"/>
        </w:rPr>
      </w:pPr>
      <w:r w:rsidRPr="000470C4">
        <w:rPr>
          <w:color w:val="FF0000"/>
          <w:kern w:val="0"/>
          <w:szCs w:val="21"/>
        </w:rPr>
        <w:t>（</w:t>
      </w:r>
      <w:r w:rsidRPr="000470C4">
        <w:rPr>
          <w:color w:val="FF0000"/>
          <w:kern w:val="0"/>
          <w:szCs w:val="21"/>
        </w:rPr>
        <w:t>3</w:t>
      </w:r>
      <w:r w:rsidRPr="000470C4">
        <w:rPr>
          <w:color w:val="FF0000"/>
          <w:kern w:val="0"/>
          <w:szCs w:val="21"/>
        </w:rPr>
        <w:t>）烧杯和樱桃酒的总质量为：</w:t>
      </w:r>
      <w:r w:rsidRPr="000470C4">
        <w:rPr>
          <w:i/>
          <w:color w:val="FF0000"/>
          <w:kern w:val="0"/>
          <w:szCs w:val="21"/>
        </w:rPr>
        <w:t>m</w:t>
      </w:r>
      <w:r w:rsidRPr="000470C4">
        <w:rPr>
          <w:color w:val="FF0000"/>
          <w:kern w:val="0"/>
          <w:szCs w:val="21"/>
          <w:vertAlign w:val="subscript"/>
        </w:rPr>
        <w:t>3</w:t>
      </w:r>
      <w:r w:rsidRPr="000470C4">
        <w:rPr>
          <w:color w:val="FF0000"/>
          <w:kern w:val="0"/>
          <w:szCs w:val="21"/>
        </w:rPr>
        <w:t>=100g+10g+5g+1g=116g</w:t>
      </w:r>
      <w:r w:rsidRPr="000470C4">
        <w:rPr>
          <w:color w:val="FF0000"/>
          <w:kern w:val="0"/>
          <w:szCs w:val="21"/>
        </w:rPr>
        <w:t>；</w:t>
      </w:r>
    </w:p>
    <w:p w:rsidR="005A7EE0" w:rsidRPr="000470C4" w:rsidRDefault="005A7EE0" w:rsidP="005A7EE0">
      <w:pPr>
        <w:spacing w:line="360" w:lineRule="auto"/>
        <w:ind w:hanging="1"/>
        <w:textAlignment w:val="center"/>
        <w:rPr>
          <w:color w:val="FF0000"/>
          <w:kern w:val="0"/>
          <w:szCs w:val="21"/>
        </w:rPr>
      </w:pPr>
      <w:r w:rsidRPr="000470C4">
        <w:rPr>
          <w:color w:val="FF0000"/>
          <w:kern w:val="0"/>
          <w:szCs w:val="21"/>
        </w:rPr>
        <w:t>（</w:t>
      </w:r>
      <w:r w:rsidRPr="000470C4">
        <w:rPr>
          <w:color w:val="FF0000"/>
          <w:kern w:val="0"/>
          <w:szCs w:val="21"/>
        </w:rPr>
        <w:t>4</w:t>
      </w:r>
      <w:r w:rsidRPr="000470C4">
        <w:rPr>
          <w:color w:val="FF0000"/>
          <w:kern w:val="0"/>
          <w:szCs w:val="21"/>
        </w:rPr>
        <w:t>）樱桃酒的质量为：</w:t>
      </w:r>
      <w:r w:rsidRPr="000470C4">
        <w:rPr>
          <w:i/>
          <w:color w:val="FF0000"/>
          <w:kern w:val="0"/>
          <w:szCs w:val="21"/>
        </w:rPr>
        <w:t>m</w:t>
      </w:r>
      <w:r w:rsidRPr="000470C4">
        <w:rPr>
          <w:color w:val="FF0000"/>
          <w:kern w:val="0"/>
          <w:szCs w:val="21"/>
        </w:rPr>
        <w:t>=</w:t>
      </w:r>
      <w:r w:rsidRPr="000470C4">
        <w:rPr>
          <w:i/>
          <w:color w:val="FF0000"/>
          <w:kern w:val="0"/>
          <w:szCs w:val="21"/>
        </w:rPr>
        <w:t>m</w:t>
      </w:r>
      <w:r w:rsidRPr="000470C4">
        <w:rPr>
          <w:color w:val="FF0000"/>
          <w:kern w:val="0"/>
          <w:szCs w:val="21"/>
          <w:vertAlign w:val="subscript"/>
        </w:rPr>
        <w:t>3</w:t>
      </w:r>
      <w:r w:rsidRPr="000470C4">
        <w:rPr>
          <w:color w:val="FF0000"/>
          <w:szCs w:val="21"/>
        </w:rPr>
        <w:t>－</w:t>
      </w:r>
      <w:r w:rsidRPr="000470C4">
        <w:rPr>
          <w:i/>
          <w:color w:val="FF0000"/>
          <w:kern w:val="0"/>
          <w:szCs w:val="21"/>
        </w:rPr>
        <w:t>m</w:t>
      </w:r>
      <w:r w:rsidRPr="000470C4">
        <w:rPr>
          <w:color w:val="FF0000"/>
          <w:kern w:val="0"/>
          <w:szCs w:val="21"/>
          <w:vertAlign w:val="subscript"/>
        </w:rPr>
        <w:t>1</w:t>
      </w:r>
      <w:r w:rsidRPr="000470C4">
        <w:rPr>
          <w:color w:val="FF0000"/>
          <w:kern w:val="0"/>
          <w:szCs w:val="21"/>
        </w:rPr>
        <w:t>=116g</w:t>
      </w:r>
      <w:r w:rsidRPr="000470C4">
        <w:rPr>
          <w:color w:val="FF0000"/>
          <w:szCs w:val="21"/>
        </w:rPr>
        <w:t>－</w:t>
      </w:r>
      <w:r w:rsidRPr="000470C4">
        <w:rPr>
          <w:color w:val="FF0000"/>
          <w:kern w:val="0"/>
          <w:szCs w:val="21"/>
        </w:rPr>
        <w:t>48g=68g</w:t>
      </w:r>
      <w:r w:rsidRPr="000470C4">
        <w:rPr>
          <w:color w:val="FF0000"/>
          <w:kern w:val="0"/>
          <w:szCs w:val="21"/>
        </w:rPr>
        <w:t>，</w:t>
      </w:r>
    </w:p>
    <w:p w:rsidR="005A7EE0" w:rsidRPr="000470C4" w:rsidRDefault="005A7EE0" w:rsidP="005A7EE0">
      <w:pPr>
        <w:spacing w:line="360" w:lineRule="auto"/>
        <w:ind w:hanging="1"/>
        <w:textAlignment w:val="center"/>
        <w:rPr>
          <w:color w:val="FF0000"/>
          <w:kern w:val="0"/>
          <w:szCs w:val="21"/>
        </w:rPr>
      </w:pPr>
      <w:r w:rsidRPr="000470C4">
        <w:rPr>
          <w:color w:val="FF0000"/>
          <w:kern w:val="0"/>
          <w:szCs w:val="21"/>
        </w:rPr>
        <w:t>樱桃酒的体积等于水的体积为：</w:t>
      </w:r>
      <w:r w:rsidRPr="000470C4">
        <w:rPr>
          <w:i/>
          <w:color w:val="FF0000"/>
          <w:kern w:val="0"/>
          <w:szCs w:val="21"/>
        </w:rPr>
        <w:t>V</w:t>
      </w:r>
      <w:r w:rsidRPr="000470C4">
        <w:rPr>
          <w:color w:val="FF0000"/>
          <w:kern w:val="0"/>
          <w:szCs w:val="21"/>
        </w:rPr>
        <w:t>=</w:t>
      </w:r>
      <w:r w:rsidRPr="000470C4">
        <w:rPr>
          <w:i/>
          <w:color w:val="FF0000"/>
          <w:kern w:val="0"/>
          <w:szCs w:val="21"/>
        </w:rPr>
        <w:t>V</w:t>
      </w:r>
      <w:r w:rsidRPr="000470C4">
        <w:rPr>
          <w:color w:val="FF0000"/>
          <w:kern w:val="0"/>
          <w:szCs w:val="21"/>
          <w:vertAlign w:val="subscript"/>
        </w:rPr>
        <w:t>水</w:t>
      </w:r>
      <w:r w:rsidRPr="000470C4">
        <w:rPr>
          <w:color w:val="FF0000"/>
          <w:kern w:val="0"/>
          <w:szCs w:val="21"/>
        </w:rPr>
        <w:t>=80cm</w:t>
      </w:r>
      <w:r w:rsidRPr="000470C4">
        <w:rPr>
          <w:color w:val="FF0000"/>
          <w:kern w:val="0"/>
          <w:szCs w:val="21"/>
          <w:vertAlign w:val="superscript"/>
        </w:rPr>
        <w:t>3</w:t>
      </w:r>
      <w:r w:rsidRPr="000470C4">
        <w:rPr>
          <w:color w:val="FF0000"/>
          <w:kern w:val="0"/>
          <w:szCs w:val="21"/>
        </w:rPr>
        <w:t>，</w:t>
      </w:r>
    </w:p>
    <w:p w:rsidR="005A7EE0" w:rsidRPr="000470C4" w:rsidRDefault="005A7EE0" w:rsidP="005A7EE0">
      <w:pPr>
        <w:tabs>
          <w:tab w:val="left" w:pos="1080"/>
        </w:tabs>
        <w:spacing w:line="360" w:lineRule="auto"/>
        <w:ind w:hanging="1"/>
        <w:rPr>
          <w:i/>
          <w:color w:val="FF0000"/>
          <w:szCs w:val="21"/>
        </w:rPr>
      </w:pPr>
      <w:r w:rsidRPr="000470C4">
        <w:rPr>
          <w:color w:val="FF0000"/>
          <w:kern w:val="0"/>
          <w:szCs w:val="21"/>
        </w:rPr>
        <w:t>樱桃酒的密度为：</w:t>
      </w:r>
      <w:r w:rsidRPr="000470C4">
        <w:rPr>
          <w:i/>
          <w:color w:val="FF0000"/>
          <w:kern w:val="0"/>
          <w:szCs w:val="21"/>
        </w:rPr>
        <w:t>ρ</w:t>
      </w:r>
      <w:r w:rsidRPr="000470C4">
        <w:rPr>
          <w:color w:val="FF0000"/>
          <w:kern w:val="0"/>
          <w:szCs w:val="21"/>
        </w:rPr>
        <w:t>=</w:t>
      </w:r>
      <w:r w:rsidRPr="000470C4">
        <w:rPr>
          <w:i/>
          <w:color w:val="FF0000"/>
          <w:szCs w:val="21"/>
        </w:rPr>
        <w:t xml:space="preserve"> </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m,V</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kern w:val="0"/>
          <w:szCs w:val="21"/>
        </w:rPr>
        <w:t>=</w:t>
      </w:r>
      <w:r w:rsidRPr="000470C4">
        <w:rPr>
          <w:i/>
          <w:color w:val="FF0000"/>
          <w:szCs w:val="21"/>
        </w:rPr>
        <w:fldChar w:fldCharType="begin"/>
      </w:r>
      <w:r w:rsidRPr="000470C4">
        <w:rPr>
          <w:i/>
          <w:color w:val="FF0000"/>
          <w:szCs w:val="21"/>
        </w:rPr>
        <w:instrText xml:space="preserve"> EQ \F(</w:instrText>
      </w:r>
      <w:r w:rsidRPr="000470C4">
        <w:rPr>
          <w:color w:val="FF0000"/>
          <w:szCs w:val="21"/>
        </w:rPr>
        <w:instrText>68g</w:instrText>
      </w:r>
      <w:r w:rsidRPr="000470C4">
        <w:rPr>
          <w:i/>
          <w:color w:val="FF0000"/>
          <w:szCs w:val="21"/>
        </w:rPr>
        <w:instrText>,</w:instrText>
      </w:r>
      <w:r w:rsidRPr="000470C4">
        <w:rPr>
          <w:color w:val="FF0000"/>
          <w:szCs w:val="21"/>
        </w:rPr>
        <w:instrText>80cm</w:instrText>
      </w:r>
      <w:r w:rsidRPr="000470C4">
        <w:rPr>
          <w:color w:val="FF0000"/>
          <w:szCs w:val="21"/>
          <w:vertAlign w:val="superscript"/>
        </w:rPr>
        <w:instrText>3</w:instrText>
      </w:r>
      <w:r w:rsidRPr="000470C4">
        <w:rPr>
          <w:i/>
          <w:color w:val="FF0000"/>
          <w:szCs w:val="21"/>
        </w:rPr>
        <w:instrText xml:space="preserve">) </w:instrText>
      </w:r>
      <w:r w:rsidRPr="000470C4">
        <w:rPr>
          <w:i/>
          <w:color w:val="FF0000"/>
          <w:szCs w:val="21"/>
        </w:rPr>
        <w:fldChar w:fldCharType="separate"/>
      </w:r>
      <w:r w:rsidRPr="000470C4">
        <w:rPr>
          <w:i/>
          <w:color w:val="FF0000"/>
          <w:szCs w:val="21"/>
        </w:rPr>
        <w:fldChar w:fldCharType="end"/>
      </w:r>
      <w:r w:rsidRPr="000470C4">
        <w:rPr>
          <w:color w:val="FF0000"/>
          <w:kern w:val="0"/>
          <w:szCs w:val="21"/>
        </w:rPr>
        <w:t>=0.85g/cm</w:t>
      </w:r>
      <w:r w:rsidRPr="000470C4">
        <w:rPr>
          <w:color w:val="FF0000"/>
          <w:kern w:val="0"/>
          <w:szCs w:val="21"/>
          <w:vertAlign w:val="superscript"/>
        </w:rPr>
        <w:t>3</w:t>
      </w:r>
      <w:r w:rsidRPr="000470C4">
        <w:rPr>
          <w:color w:val="FF0000"/>
          <w:kern w:val="0"/>
          <w:szCs w:val="21"/>
        </w:rPr>
        <w:t>=0.85×10</w:t>
      </w:r>
      <w:r w:rsidRPr="000470C4">
        <w:rPr>
          <w:color w:val="FF0000"/>
          <w:kern w:val="0"/>
          <w:szCs w:val="21"/>
          <w:vertAlign w:val="superscript"/>
        </w:rPr>
        <w:t>3</w:t>
      </w:r>
      <w:r w:rsidRPr="000470C4">
        <w:rPr>
          <w:color w:val="FF0000"/>
          <w:kern w:val="0"/>
          <w:szCs w:val="21"/>
        </w:rPr>
        <w:t>kg/m</w:t>
      </w:r>
      <w:r w:rsidRPr="000470C4">
        <w:rPr>
          <w:color w:val="FF0000"/>
          <w:kern w:val="0"/>
          <w:szCs w:val="21"/>
          <w:vertAlign w:val="superscript"/>
        </w:rPr>
        <w:t>3</w:t>
      </w:r>
      <w:r w:rsidRPr="000470C4">
        <w:rPr>
          <w:color w:val="FF0000"/>
          <w:kern w:val="0"/>
          <w:szCs w:val="21"/>
        </w:rPr>
        <w:t>。</w:t>
      </w:r>
    </w:p>
    <w:p w:rsidR="005A7EE0" w:rsidRPr="000470C4" w:rsidRDefault="005A7EE0" w:rsidP="005A7EE0">
      <w:pPr>
        <w:spacing w:line="360" w:lineRule="auto"/>
        <w:ind w:hanging="1"/>
        <w:textAlignment w:val="center"/>
        <w:rPr>
          <w:color w:val="FF0000"/>
          <w:kern w:val="0"/>
          <w:szCs w:val="21"/>
        </w:rPr>
      </w:pPr>
      <w:r w:rsidRPr="000470C4">
        <w:rPr>
          <w:color w:val="FF0000"/>
          <w:kern w:val="0"/>
          <w:szCs w:val="21"/>
        </w:rPr>
        <w:t>故答案为：（</w:t>
      </w:r>
      <w:r w:rsidRPr="000470C4">
        <w:rPr>
          <w:color w:val="FF0000"/>
          <w:kern w:val="0"/>
          <w:szCs w:val="21"/>
        </w:rPr>
        <w:t>2</w:t>
      </w:r>
      <w:r w:rsidRPr="000470C4">
        <w:rPr>
          <w:color w:val="FF0000"/>
          <w:kern w:val="0"/>
          <w:szCs w:val="21"/>
        </w:rPr>
        <w:t>）</w:t>
      </w:r>
      <w:r w:rsidRPr="000470C4">
        <w:rPr>
          <w:color w:val="FF0000"/>
          <w:kern w:val="0"/>
          <w:szCs w:val="21"/>
        </w:rPr>
        <w:t>80</w:t>
      </w:r>
      <w:r w:rsidRPr="000470C4">
        <w:rPr>
          <w:color w:val="FF0000"/>
          <w:kern w:val="0"/>
          <w:szCs w:val="21"/>
        </w:rPr>
        <w:t>；（</w:t>
      </w:r>
      <w:r w:rsidRPr="000470C4">
        <w:rPr>
          <w:color w:val="FF0000"/>
          <w:kern w:val="0"/>
          <w:szCs w:val="21"/>
        </w:rPr>
        <w:t>3</w:t>
      </w:r>
      <w:r w:rsidRPr="000470C4">
        <w:rPr>
          <w:color w:val="FF0000"/>
          <w:kern w:val="0"/>
          <w:szCs w:val="21"/>
        </w:rPr>
        <w:t>）</w:t>
      </w:r>
      <w:r w:rsidRPr="000470C4">
        <w:rPr>
          <w:color w:val="FF0000"/>
          <w:kern w:val="0"/>
          <w:szCs w:val="21"/>
        </w:rPr>
        <w:t>116</w:t>
      </w:r>
      <w:r w:rsidRPr="000470C4">
        <w:rPr>
          <w:color w:val="FF0000"/>
          <w:kern w:val="0"/>
          <w:szCs w:val="21"/>
        </w:rPr>
        <w:t>；（</w:t>
      </w:r>
      <w:r w:rsidRPr="000470C4">
        <w:rPr>
          <w:color w:val="FF0000"/>
          <w:kern w:val="0"/>
          <w:szCs w:val="21"/>
        </w:rPr>
        <w:t>4</w:t>
      </w:r>
      <w:r w:rsidRPr="000470C4">
        <w:rPr>
          <w:color w:val="FF0000"/>
          <w:kern w:val="0"/>
          <w:szCs w:val="21"/>
        </w:rPr>
        <w:t>）</w:t>
      </w:r>
      <w:r w:rsidRPr="000470C4">
        <w:rPr>
          <w:color w:val="FF0000"/>
          <w:kern w:val="0"/>
          <w:szCs w:val="21"/>
        </w:rPr>
        <w:t>0.85×10</w:t>
      </w:r>
      <w:r w:rsidRPr="000470C4">
        <w:rPr>
          <w:color w:val="FF0000"/>
          <w:kern w:val="0"/>
          <w:szCs w:val="21"/>
          <w:vertAlign w:val="superscript"/>
        </w:rPr>
        <w:t>3</w:t>
      </w:r>
      <w:r w:rsidRPr="000470C4">
        <w:rPr>
          <w:color w:val="FF0000"/>
          <w:kern w:val="0"/>
          <w:szCs w:val="21"/>
        </w:rPr>
        <w:t>。</w:t>
      </w:r>
    </w:p>
    <w:p w:rsidR="005A7EE0" w:rsidRPr="000470C4" w:rsidRDefault="005A7EE0" w:rsidP="005A7EE0">
      <w:pPr>
        <w:spacing w:line="360" w:lineRule="auto"/>
        <w:ind w:hanging="1"/>
        <w:textAlignment w:val="center"/>
        <w:rPr>
          <w:color w:val="FF0000"/>
          <w:kern w:val="0"/>
          <w:szCs w:val="21"/>
        </w:rPr>
      </w:pPr>
      <w:r w:rsidRPr="000470C4">
        <w:rPr>
          <w:color w:val="FF0000"/>
          <w:kern w:val="0"/>
          <w:szCs w:val="21"/>
        </w:rPr>
        <w:t>本题考查了特殊方法来测量液体的密度，考查了用等效替代法测量液体的密度，此题在计算题中也较常见。</w:t>
      </w:r>
    </w:p>
    <w:p w:rsidR="005A7EE0" w:rsidRPr="000470C4" w:rsidRDefault="005A7EE0" w:rsidP="005A7EE0">
      <w:pPr>
        <w:spacing w:line="360" w:lineRule="auto"/>
        <w:ind w:hanging="1"/>
        <w:rPr>
          <w:color w:val="000000"/>
          <w:szCs w:val="21"/>
        </w:rPr>
      </w:pPr>
      <w:r w:rsidRPr="000470C4">
        <w:rPr>
          <w:szCs w:val="21"/>
        </w:rPr>
        <w:t>7</w:t>
      </w:r>
      <w:r w:rsidRPr="000470C4">
        <w:rPr>
          <w:szCs w:val="21"/>
        </w:rPr>
        <w:t>．</w:t>
      </w:r>
      <w:r w:rsidRPr="000470C4">
        <w:rPr>
          <w:color w:val="000000"/>
          <w:szCs w:val="21"/>
        </w:rPr>
        <w:t>如图，小红同学在</w:t>
      </w:r>
      <w:r w:rsidRPr="000470C4">
        <w:rPr>
          <w:color w:val="000000"/>
          <w:szCs w:val="21"/>
        </w:rPr>
        <w:t>“</w:t>
      </w:r>
      <w:r w:rsidRPr="000470C4">
        <w:rPr>
          <w:color w:val="000000"/>
          <w:szCs w:val="21"/>
        </w:rPr>
        <w:t>测量盐水的密度</w:t>
      </w:r>
      <w:r w:rsidRPr="000470C4">
        <w:rPr>
          <w:color w:val="000000"/>
          <w:szCs w:val="21"/>
        </w:rPr>
        <w:t>”</w:t>
      </w:r>
      <w:r w:rsidRPr="000470C4">
        <w:rPr>
          <w:color w:val="000000"/>
          <w:szCs w:val="21"/>
        </w:rPr>
        <w:t>实验中，操作步骤如下：</w:t>
      </w:r>
    </w:p>
    <w:p w:rsidR="005A7EE0" w:rsidRPr="000470C4" w:rsidRDefault="005A7EE0" w:rsidP="005A7EE0">
      <w:pPr>
        <w:spacing w:line="360" w:lineRule="auto"/>
        <w:ind w:hanging="1"/>
        <w:jc w:val="center"/>
        <w:rPr>
          <w:color w:val="000000"/>
          <w:szCs w:val="21"/>
        </w:rPr>
      </w:pPr>
      <w:r>
        <w:rPr>
          <w:noProof/>
          <w:color w:val="000000"/>
          <w:szCs w:val="21"/>
        </w:rPr>
        <w:drawing>
          <wp:inline distT="0" distB="0" distL="0" distR="0">
            <wp:extent cx="2600325" cy="1311910"/>
            <wp:effectExtent l="0" t="0" r="9525" b="2540"/>
            <wp:docPr id="370" name="图片 3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4">
                      <a:lum bright="-6000" contrast="18000"/>
                      <a:extLst>
                        <a:ext uri="{28A0092B-C50C-407E-A947-70E740481C1C}">
                          <a14:useLocalDpi xmlns:a14="http://schemas.microsoft.com/office/drawing/2010/main" val="0"/>
                        </a:ext>
                      </a:extLst>
                    </a:blip>
                    <a:srcRect/>
                    <a:stretch>
                      <a:fillRect/>
                    </a:stretch>
                  </pic:blipFill>
                  <pic:spPr bwMode="auto">
                    <a:xfrm>
                      <a:off x="0" y="0"/>
                      <a:ext cx="2600325" cy="1311910"/>
                    </a:xfrm>
                    <a:prstGeom prst="rect">
                      <a:avLst/>
                    </a:prstGeom>
                    <a:noFill/>
                    <a:ln>
                      <a:noFill/>
                    </a:ln>
                  </pic:spPr>
                </pic:pic>
              </a:graphicData>
            </a:graphic>
          </wp:inline>
        </w:drawing>
      </w:r>
    </w:p>
    <w:p w:rsidR="005A7EE0" w:rsidRPr="000470C4" w:rsidRDefault="005A7EE0" w:rsidP="005A7EE0">
      <w:pPr>
        <w:spacing w:line="360" w:lineRule="auto"/>
        <w:ind w:hanging="1"/>
        <w:rPr>
          <w:color w:val="000000"/>
          <w:szCs w:val="21"/>
        </w:rPr>
      </w:pPr>
      <w:r w:rsidRPr="000470C4">
        <w:rPr>
          <w:color w:val="000000"/>
          <w:szCs w:val="21"/>
        </w:rPr>
        <w:lastRenderedPageBreak/>
        <w:t>（</w:t>
      </w:r>
      <w:r w:rsidRPr="000470C4">
        <w:rPr>
          <w:color w:val="000000"/>
          <w:szCs w:val="21"/>
        </w:rPr>
        <w:t>1</w:t>
      </w:r>
      <w:r w:rsidRPr="000470C4">
        <w:rPr>
          <w:color w:val="000000"/>
          <w:szCs w:val="21"/>
        </w:rPr>
        <w:t>）把天平放在水平桌面上，游码放在零刻度线，发现指针位置如图甲所示，此时应将平衡螺母向</w:t>
      </w:r>
      <w:r w:rsidRPr="000470C4">
        <w:rPr>
          <w:color w:val="000000"/>
          <w:szCs w:val="21"/>
          <w:u w:val="single"/>
        </w:rPr>
        <w:t xml:space="preserve">　　</w:t>
      </w:r>
      <w:r w:rsidRPr="000470C4">
        <w:rPr>
          <w:color w:val="000000"/>
          <w:szCs w:val="21"/>
        </w:rPr>
        <w:t>（填</w:t>
      </w:r>
      <w:r w:rsidRPr="000470C4">
        <w:rPr>
          <w:color w:val="000000"/>
          <w:szCs w:val="21"/>
        </w:rPr>
        <w:t>“</w:t>
      </w:r>
      <w:r w:rsidRPr="000470C4">
        <w:rPr>
          <w:color w:val="000000"/>
          <w:szCs w:val="21"/>
        </w:rPr>
        <w:t>左</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右</w:t>
      </w:r>
      <w:r w:rsidRPr="000470C4">
        <w:rPr>
          <w:color w:val="000000"/>
          <w:szCs w:val="21"/>
        </w:rPr>
        <w:t>”</w:t>
      </w:r>
      <w:r w:rsidRPr="000470C4">
        <w:rPr>
          <w:color w:val="000000"/>
          <w:szCs w:val="21"/>
        </w:rPr>
        <w:t>）调节，直到横梁水平平衡。</w:t>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2</w:t>
      </w:r>
      <w:r w:rsidRPr="000470C4">
        <w:rPr>
          <w:color w:val="000000"/>
          <w:szCs w:val="21"/>
        </w:rPr>
        <w:t>）已知空烧杯的质量为</w:t>
      </w:r>
      <w:r w:rsidRPr="000470C4">
        <w:rPr>
          <w:color w:val="000000"/>
          <w:szCs w:val="21"/>
        </w:rPr>
        <w:t>28g</w:t>
      </w:r>
      <w:r w:rsidRPr="000470C4">
        <w:rPr>
          <w:color w:val="000000"/>
          <w:szCs w:val="21"/>
        </w:rPr>
        <w:t>，现将适量盐水装入烧杯，并放在天平的左盘，测量其质量，待天平平衡时，如图乙所示。然后将烧杯中的盐水全部倒入量筒中，如图丙所示由此计算出盐水的密度为</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kg/m</w:t>
      </w:r>
      <w:r w:rsidRPr="000470C4">
        <w:rPr>
          <w:color w:val="000000"/>
          <w:szCs w:val="21"/>
          <w:vertAlign w:val="superscript"/>
        </w:rPr>
        <w:t>3</w:t>
      </w:r>
      <w:r w:rsidRPr="000470C4">
        <w:rPr>
          <w:color w:val="000000"/>
          <w:szCs w:val="21"/>
        </w:rPr>
        <w:t>。</w:t>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3</w:t>
      </w:r>
      <w:r w:rsidRPr="000470C4">
        <w:rPr>
          <w:color w:val="000000"/>
          <w:szCs w:val="21"/>
        </w:rPr>
        <w:t>）小红同学此次实验操作测得的盐水密度将偏</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（填</w:t>
      </w:r>
      <w:r w:rsidRPr="000470C4">
        <w:rPr>
          <w:color w:val="000000"/>
          <w:szCs w:val="21"/>
        </w:rPr>
        <w:t>“</w:t>
      </w:r>
      <w:r w:rsidRPr="000470C4">
        <w:rPr>
          <w:color w:val="000000"/>
          <w:szCs w:val="21"/>
        </w:rPr>
        <w:t>大</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小</w:t>
      </w:r>
      <w:r w:rsidRPr="000470C4">
        <w:rPr>
          <w:color w:val="000000"/>
          <w:szCs w:val="21"/>
        </w:rPr>
        <w:t>”</w:t>
      </w:r>
      <w:r w:rsidRPr="000470C4">
        <w:rPr>
          <w:color w:val="000000"/>
          <w:szCs w:val="21"/>
        </w:rPr>
        <w:t>）。</w:t>
      </w:r>
    </w:p>
    <w:p w:rsidR="005A7EE0" w:rsidRPr="000470C4" w:rsidRDefault="005A7EE0" w:rsidP="005A7EE0">
      <w:pPr>
        <w:spacing w:line="360" w:lineRule="auto"/>
        <w:ind w:hanging="1"/>
        <w:rPr>
          <w:color w:val="FF0000"/>
          <w:szCs w:val="21"/>
        </w:rPr>
      </w:pPr>
      <w:r w:rsidRPr="000470C4">
        <w:rPr>
          <w:color w:val="FF0000"/>
          <w:szCs w:val="21"/>
        </w:rPr>
        <w:t>【答案】（</w:t>
      </w:r>
      <w:r w:rsidRPr="000470C4">
        <w:rPr>
          <w:color w:val="FF0000"/>
          <w:szCs w:val="21"/>
        </w:rPr>
        <w:t>1</w:t>
      </w:r>
      <w:r w:rsidRPr="000470C4">
        <w:rPr>
          <w:color w:val="FF0000"/>
          <w:szCs w:val="21"/>
        </w:rPr>
        <w:t>）左；（</w:t>
      </w:r>
      <w:r w:rsidRPr="000470C4">
        <w:rPr>
          <w:color w:val="FF0000"/>
          <w:szCs w:val="21"/>
        </w:rPr>
        <w:t>2</w:t>
      </w:r>
      <w:r w:rsidRPr="000470C4">
        <w:rPr>
          <w:color w:val="FF0000"/>
          <w:szCs w:val="21"/>
        </w:rPr>
        <w:t>）</w:t>
      </w:r>
      <w:r w:rsidRPr="000470C4">
        <w:rPr>
          <w:color w:val="FF0000"/>
          <w:szCs w:val="21"/>
        </w:rPr>
        <w:t>1.1×10</w:t>
      </w:r>
      <w:r w:rsidRPr="000470C4">
        <w:rPr>
          <w:color w:val="FF0000"/>
          <w:szCs w:val="21"/>
          <w:vertAlign w:val="superscript"/>
        </w:rPr>
        <w:t>3</w:t>
      </w:r>
      <w:r w:rsidRPr="000470C4">
        <w:rPr>
          <w:color w:val="FF0000"/>
          <w:szCs w:val="21"/>
        </w:rPr>
        <w:t>；（</w:t>
      </w:r>
      <w:r w:rsidRPr="000470C4">
        <w:rPr>
          <w:color w:val="FF0000"/>
          <w:szCs w:val="21"/>
        </w:rPr>
        <w:t>3</w:t>
      </w:r>
      <w:r w:rsidRPr="000470C4">
        <w:rPr>
          <w:color w:val="FF0000"/>
          <w:szCs w:val="21"/>
        </w:rPr>
        <w:t>）偏大</w:t>
      </w:r>
    </w:p>
    <w:p w:rsidR="005A7EE0" w:rsidRPr="000470C4" w:rsidRDefault="005A7EE0" w:rsidP="005A7EE0">
      <w:pPr>
        <w:spacing w:line="360" w:lineRule="auto"/>
        <w:ind w:hanging="1"/>
        <w:rPr>
          <w:color w:val="FF0000"/>
          <w:szCs w:val="21"/>
        </w:rPr>
      </w:pPr>
      <w:r w:rsidRPr="000470C4">
        <w:rPr>
          <w:color w:val="FF0000"/>
          <w:szCs w:val="21"/>
        </w:rPr>
        <w:t>【解析】（</w:t>
      </w:r>
      <w:r w:rsidRPr="000470C4">
        <w:rPr>
          <w:color w:val="FF0000"/>
          <w:szCs w:val="21"/>
        </w:rPr>
        <w:t>1</w:t>
      </w:r>
      <w:r w:rsidRPr="000470C4">
        <w:rPr>
          <w:color w:val="FF0000"/>
          <w:szCs w:val="21"/>
        </w:rPr>
        <w:t>）天平使用前的调节：若指针左偏，向右调平衡螺母，使指针指在分度盘的中线处；</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2</w:t>
      </w:r>
      <w:r w:rsidRPr="000470C4">
        <w:rPr>
          <w:color w:val="FF0000"/>
          <w:szCs w:val="21"/>
        </w:rPr>
        <w:t>）天平测物体质量时，物体质量等于砝码质量与游码读数之和；</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3</w:t>
      </w:r>
      <w:r w:rsidRPr="000470C4">
        <w:rPr>
          <w:color w:val="FF0000"/>
          <w:szCs w:val="21"/>
        </w:rPr>
        <w:t>）由于烧杯内壁粘有液体所以体积</w:t>
      </w:r>
      <w:r w:rsidRPr="000470C4">
        <w:rPr>
          <w:i/>
          <w:color w:val="FF0000"/>
          <w:szCs w:val="21"/>
        </w:rPr>
        <w:t>V</w:t>
      </w:r>
      <w:r w:rsidRPr="000470C4">
        <w:rPr>
          <w:color w:val="FF0000"/>
          <w:szCs w:val="21"/>
        </w:rPr>
        <w:t>偏小，由此分析所测密度变化。</w:t>
      </w:r>
    </w:p>
    <w:p w:rsidR="005A7EE0" w:rsidRPr="000470C4" w:rsidRDefault="005A7EE0" w:rsidP="005A7EE0">
      <w:pPr>
        <w:spacing w:line="360" w:lineRule="auto"/>
        <w:ind w:hanging="1"/>
        <w:rPr>
          <w:color w:val="FF0000"/>
          <w:szCs w:val="21"/>
        </w:rPr>
      </w:pPr>
      <w:r w:rsidRPr="000470C4">
        <w:rPr>
          <w:color w:val="FF0000"/>
          <w:szCs w:val="21"/>
        </w:rPr>
        <w:t>解：（</w:t>
      </w:r>
      <w:r w:rsidRPr="000470C4">
        <w:rPr>
          <w:color w:val="FF0000"/>
          <w:szCs w:val="21"/>
        </w:rPr>
        <w:t>1</w:t>
      </w:r>
      <w:r w:rsidRPr="000470C4">
        <w:rPr>
          <w:color w:val="FF0000"/>
          <w:szCs w:val="21"/>
        </w:rPr>
        <w:t>）把天平放在水平桌面上，游码移到标尺左端的零刻度线处后，由图甲知，指针偏右，此时应将左端的平衡螺母向左调节，直到指针对准分度盘中央的刻度线；</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2</w:t>
      </w:r>
      <w:r w:rsidRPr="000470C4">
        <w:rPr>
          <w:color w:val="FF0000"/>
          <w:szCs w:val="21"/>
        </w:rPr>
        <w:t>）由图乙知，天平标尺的分度值为</w:t>
      </w:r>
      <w:r w:rsidRPr="000470C4">
        <w:rPr>
          <w:color w:val="FF0000"/>
          <w:szCs w:val="21"/>
        </w:rPr>
        <w:t>0.2g</w:t>
      </w:r>
      <w:r w:rsidRPr="000470C4">
        <w:rPr>
          <w:color w:val="FF0000"/>
          <w:szCs w:val="21"/>
        </w:rPr>
        <w:t>，盐水和烧杯的总质量＝</w:t>
      </w:r>
      <w:r w:rsidRPr="000470C4">
        <w:rPr>
          <w:color w:val="FF0000"/>
          <w:szCs w:val="21"/>
        </w:rPr>
        <w:t>50g+20g+20g+4g</w:t>
      </w:r>
      <w:r w:rsidRPr="000470C4">
        <w:rPr>
          <w:color w:val="FF0000"/>
          <w:szCs w:val="21"/>
        </w:rPr>
        <w:t>＝</w:t>
      </w:r>
      <w:r w:rsidRPr="000470C4">
        <w:rPr>
          <w:color w:val="FF0000"/>
          <w:szCs w:val="21"/>
        </w:rPr>
        <w:t>94g</w:t>
      </w:r>
      <w:r w:rsidRPr="000470C4">
        <w:rPr>
          <w:color w:val="FF0000"/>
          <w:szCs w:val="21"/>
        </w:rPr>
        <w:t>，盐水的质量为</w:t>
      </w:r>
      <w:r w:rsidRPr="000470C4">
        <w:rPr>
          <w:color w:val="FF0000"/>
          <w:szCs w:val="21"/>
        </w:rPr>
        <w:t>94g</w:t>
      </w:r>
      <w:r w:rsidRPr="000470C4">
        <w:rPr>
          <w:color w:val="FF0000"/>
          <w:szCs w:val="21"/>
        </w:rPr>
        <w:t>－</w:t>
      </w:r>
      <w:r w:rsidRPr="000470C4">
        <w:rPr>
          <w:color w:val="FF0000"/>
          <w:szCs w:val="21"/>
        </w:rPr>
        <w:t>28g</w:t>
      </w:r>
      <w:r w:rsidRPr="000470C4">
        <w:rPr>
          <w:color w:val="FF0000"/>
          <w:szCs w:val="21"/>
        </w:rPr>
        <w:t>＝</w:t>
      </w:r>
      <w:r w:rsidRPr="000470C4">
        <w:rPr>
          <w:color w:val="FF0000"/>
          <w:szCs w:val="21"/>
        </w:rPr>
        <w:t>66g</w:t>
      </w:r>
      <w:r w:rsidRPr="000470C4">
        <w:rPr>
          <w:color w:val="FF0000"/>
          <w:szCs w:val="21"/>
        </w:rPr>
        <w:t>；盐水的体积</w:t>
      </w:r>
      <w:r w:rsidRPr="000470C4">
        <w:rPr>
          <w:i/>
          <w:color w:val="FF0000"/>
          <w:szCs w:val="21"/>
        </w:rPr>
        <w:t>V</w:t>
      </w:r>
      <w:r w:rsidRPr="000470C4">
        <w:rPr>
          <w:color w:val="FF0000"/>
          <w:szCs w:val="21"/>
        </w:rPr>
        <w:t>＝</w:t>
      </w:r>
      <w:r w:rsidRPr="000470C4">
        <w:rPr>
          <w:color w:val="FF0000"/>
          <w:szCs w:val="21"/>
        </w:rPr>
        <w:t>60ml</w:t>
      </w:r>
      <w:r w:rsidRPr="000470C4">
        <w:rPr>
          <w:color w:val="FF0000"/>
          <w:szCs w:val="21"/>
        </w:rPr>
        <w:t>＝</w:t>
      </w:r>
      <w:r w:rsidRPr="000470C4">
        <w:rPr>
          <w:color w:val="FF0000"/>
          <w:szCs w:val="21"/>
        </w:rPr>
        <w:t>60cm</w:t>
      </w:r>
      <w:r w:rsidRPr="000470C4">
        <w:rPr>
          <w:color w:val="FF0000"/>
          <w:szCs w:val="21"/>
          <w:vertAlign w:val="superscript"/>
        </w:rPr>
        <w:t>3</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盐水的密度</w:t>
      </w:r>
      <w:r w:rsidRPr="000470C4">
        <w:rPr>
          <w:i/>
          <w:color w:val="FF0000"/>
          <w:szCs w:val="21"/>
        </w:rPr>
        <w:t>ρ</w:t>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m,V</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(66g</w:instrText>
      </w:r>
      <w:r w:rsidRPr="000470C4">
        <w:rPr>
          <w:i/>
          <w:color w:val="FF0000"/>
          <w:szCs w:val="21"/>
        </w:rPr>
        <w:instrText>,</w:instrText>
      </w:r>
      <w:r w:rsidRPr="000470C4">
        <w:rPr>
          <w:color w:val="FF0000"/>
          <w:szCs w:val="21"/>
        </w:rPr>
        <w:instrText>60cm</w:instrText>
      </w:r>
      <w:r w:rsidRPr="000470C4">
        <w:rPr>
          <w:color w:val="FF0000"/>
          <w:szCs w:val="21"/>
          <w:vertAlign w:val="superscript"/>
        </w:rPr>
        <w:instrText>3</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w:t>
      </w:r>
      <w:r w:rsidRPr="000470C4">
        <w:rPr>
          <w:color w:val="FF0000"/>
          <w:szCs w:val="21"/>
        </w:rPr>
        <w:t>1.1g/cm</w:t>
      </w:r>
      <w:r w:rsidRPr="000470C4">
        <w:rPr>
          <w:color w:val="FF0000"/>
          <w:szCs w:val="21"/>
          <w:vertAlign w:val="superscript"/>
        </w:rPr>
        <w:t>3</w:t>
      </w:r>
      <w:r w:rsidRPr="000470C4">
        <w:rPr>
          <w:color w:val="FF0000"/>
          <w:szCs w:val="21"/>
        </w:rPr>
        <w:t>＝</w:t>
      </w:r>
      <w:r w:rsidRPr="000470C4">
        <w:rPr>
          <w:color w:val="FF0000"/>
          <w:szCs w:val="21"/>
        </w:rPr>
        <w:t>1.1×10</w:t>
      </w:r>
      <w:r w:rsidRPr="000470C4">
        <w:rPr>
          <w:color w:val="FF0000"/>
          <w:szCs w:val="21"/>
          <w:vertAlign w:val="superscript"/>
        </w:rPr>
        <w:t>3</w:t>
      </w:r>
      <w:r w:rsidRPr="000470C4">
        <w:rPr>
          <w:color w:val="FF0000"/>
          <w:szCs w:val="21"/>
        </w:rPr>
        <w:t>kg/m</w:t>
      </w:r>
      <w:r w:rsidRPr="000470C4">
        <w:rPr>
          <w:color w:val="FF0000"/>
          <w:szCs w:val="21"/>
          <w:vertAlign w:val="superscript"/>
        </w:rPr>
        <w:t>3</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3</w:t>
      </w:r>
      <w:r w:rsidRPr="000470C4">
        <w:rPr>
          <w:color w:val="FF0000"/>
          <w:szCs w:val="21"/>
        </w:rPr>
        <w:t>）把烧杯中的盐水全部倒入量筒中测体积时，由于烧杯内壁粘有盐水，所以测得体积</w:t>
      </w:r>
      <w:r w:rsidRPr="000470C4">
        <w:rPr>
          <w:i/>
          <w:color w:val="FF0000"/>
          <w:szCs w:val="21"/>
        </w:rPr>
        <w:t>V</w:t>
      </w:r>
      <w:r w:rsidRPr="000470C4">
        <w:rPr>
          <w:color w:val="FF0000"/>
          <w:szCs w:val="21"/>
        </w:rPr>
        <w:t>偏小，根据</w:t>
      </w:r>
      <w:r w:rsidRPr="000470C4">
        <w:rPr>
          <w:i/>
          <w:color w:val="FF0000"/>
          <w:szCs w:val="21"/>
        </w:rPr>
        <w:t>ρ</w:t>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m,V</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可知，所测盐水密度偏大。</w:t>
      </w:r>
    </w:p>
    <w:p w:rsidR="005A7EE0" w:rsidRPr="000470C4" w:rsidRDefault="005A7EE0" w:rsidP="005A7EE0">
      <w:pPr>
        <w:spacing w:line="360" w:lineRule="auto"/>
        <w:ind w:hanging="1"/>
        <w:rPr>
          <w:bCs/>
          <w:color w:val="000000"/>
          <w:szCs w:val="21"/>
        </w:rPr>
      </w:pPr>
      <w:r w:rsidRPr="000470C4">
        <w:rPr>
          <w:szCs w:val="21"/>
        </w:rPr>
        <w:t>8</w:t>
      </w:r>
      <w:r w:rsidRPr="000470C4">
        <w:rPr>
          <w:szCs w:val="21"/>
        </w:rPr>
        <w:t>．</w:t>
      </w:r>
      <w:r w:rsidRPr="000470C4">
        <w:rPr>
          <w:color w:val="000000"/>
          <w:szCs w:val="21"/>
        </w:rPr>
        <w:t>小华用</w:t>
      </w:r>
      <w:r w:rsidRPr="000470C4">
        <w:rPr>
          <w:bCs/>
          <w:color w:val="000000"/>
          <w:szCs w:val="21"/>
        </w:rPr>
        <w:t>弹簧测力计、烧杯、水、薄塑料袋测量酱油的密度．</w:t>
      </w:r>
    </w:p>
    <w:p w:rsidR="005A7EE0" w:rsidRPr="000470C4" w:rsidRDefault="005A7EE0" w:rsidP="005A7EE0">
      <w:pPr>
        <w:spacing w:line="360" w:lineRule="auto"/>
        <w:ind w:hanging="1"/>
        <w:jc w:val="center"/>
        <w:rPr>
          <w:bCs/>
          <w:color w:val="000000"/>
          <w:szCs w:val="21"/>
        </w:rPr>
      </w:pPr>
      <w:r>
        <w:rPr>
          <w:noProof/>
          <w:color w:val="000000"/>
          <w:szCs w:val="21"/>
        </w:rPr>
        <w:drawing>
          <wp:inline distT="0" distB="0" distL="0" distR="0">
            <wp:extent cx="882650" cy="1113155"/>
            <wp:effectExtent l="0" t="0" r="0" b="0"/>
            <wp:docPr id="369" name="图片 3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82650" cy="1113155"/>
                    </a:xfrm>
                    <a:prstGeom prst="rect">
                      <a:avLst/>
                    </a:prstGeom>
                    <a:noFill/>
                    <a:ln>
                      <a:noFill/>
                    </a:ln>
                  </pic:spPr>
                </pic:pic>
              </a:graphicData>
            </a:graphic>
          </wp:inline>
        </w:drawing>
      </w:r>
    </w:p>
    <w:p w:rsidR="005A7EE0" w:rsidRPr="000470C4" w:rsidRDefault="005A7EE0" w:rsidP="005A7EE0">
      <w:pPr>
        <w:spacing w:line="360" w:lineRule="auto"/>
        <w:ind w:hanging="1"/>
        <w:rPr>
          <w:color w:val="000000"/>
          <w:szCs w:val="21"/>
        </w:rPr>
      </w:pPr>
      <w:r w:rsidRPr="000470C4">
        <w:rPr>
          <w:bCs/>
          <w:color w:val="000000"/>
          <w:szCs w:val="21"/>
        </w:rPr>
        <w:t>（</w:t>
      </w:r>
      <w:r w:rsidRPr="000470C4">
        <w:rPr>
          <w:bCs/>
          <w:color w:val="000000"/>
          <w:szCs w:val="21"/>
        </w:rPr>
        <w:t>1</w:t>
      </w:r>
      <w:r w:rsidRPr="000470C4">
        <w:rPr>
          <w:bCs/>
          <w:color w:val="000000"/>
          <w:szCs w:val="21"/>
        </w:rPr>
        <w:t>）测量前，应检查弹簧测力计指针是否指在</w:t>
      </w:r>
      <w:r w:rsidRPr="000470C4">
        <w:rPr>
          <w:color w:val="000000"/>
          <w:szCs w:val="21"/>
          <w:u w:val="single"/>
        </w:rPr>
        <w:t xml:space="preserve">  ▲  </w:t>
      </w:r>
      <w:r w:rsidRPr="000470C4">
        <w:rPr>
          <w:bCs/>
          <w:color w:val="000000"/>
          <w:szCs w:val="21"/>
        </w:rPr>
        <w:t>刻度线上．</w:t>
      </w:r>
      <w:r w:rsidRPr="000470C4">
        <w:rPr>
          <w:color w:val="000000"/>
          <w:szCs w:val="21"/>
        </w:rPr>
        <w:t xml:space="preserve"> </w:t>
      </w:r>
    </w:p>
    <w:p w:rsidR="005A7EE0" w:rsidRPr="000470C4" w:rsidRDefault="005A7EE0" w:rsidP="005A7EE0">
      <w:pPr>
        <w:spacing w:line="360" w:lineRule="auto"/>
        <w:ind w:hanging="1"/>
        <w:rPr>
          <w:bCs/>
          <w:color w:val="000000"/>
          <w:szCs w:val="21"/>
        </w:rPr>
      </w:pPr>
      <w:r w:rsidRPr="000470C4">
        <w:rPr>
          <w:bCs/>
          <w:color w:val="000000"/>
          <w:szCs w:val="21"/>
        </w:rPr>
        <w:t>（</w:t>
      </w:r>
      <w:r w:rsidRPr="000470C4">
        <w:rPr>
          <w:bCs/>
          <w:color w:val="000000"/>
          <w:szCs w:val="21"/>
        </w:rPr>
        <w:t>2</w:t>
      </w:r>
      <w:r w:rsidRPr="000470C4">
        <w:rPr>
          <w:bCs/>
          <w:color w:val="000000"/>
          <w:szCs w:val="21"/>
        </w:rPr>
        <w:t>）把适量的酱油装入塑料袋，排出空气后扎紧口，用弹簧测力计测出重力为</w:t>
      </w:r>
      <w:r w:rsidRPr="000470C4">
        <w:rPr>
          <w:bCs/>
          <w:color w:val="000000"/>
          <w:szCs w:val="21"/>
        </w:rPr>
        <w:t>3.6</w:t>
      </w:r>
      <w:r w:rsidRPr="000470C4">
        <w:rPr>
          <w:color w:val="000000"/>
          <w:szCs w:val="21"/>
        </w:rPr>
        <w:t xml:space="preserve"> </w:t>
      </w:r>
      <w:r w:rsidRPr="000470C4">
        <w:rPr>
          <w:bCs/>
          <w:color w:val="000000"/>
          <w:szCs w:val="21"/>
        </w:rPr>
        <w:t>N</w:t>
      </w:r>
      <w:r w:rsidRPr="000470C4">
        <w:rPr>
          <w:bCs/>
          <w:color w:val="000000"/>
          <w:szCs w:val="21"/>
        </w:rPr>
        <w:t>；然后用弹簧测力计提着塑料袋浸没在水中，如图所示，弹簧测力计示数为</w:t>
      </w:r>
      <w:r w:rsidRPr="000470C4">
        <w:rPr>
          <w:color w:val="000000"/>
          <w:szCs w:val="21"/>
          <w:u w:val="single"/>
        </w:rPr>
        <w:t xml:space="preserve">  ▲  </w:t>
      </w:r>
      <w:r w:rsidRPr="000470C4">
        <w:rPr>
          <w:bCs/>
          <w:color w:val="000000"/>
          <w:szCs w:val="21"/>
        </w:rPr>
        <w:t>N</w:t>
      </w:r>
      <w:r w:rsidRPr="000470C4">
        <w:rPr>
          <w:bCs/>
          <w:color w:val="000000"/>
          <w:szCs w:val="21"/>
        </w:rPr>
        <w:t>．</w:t>
      </w:r>
    </w:p>
    <w:p w:rsidR="005A7EE0" w:rsidRPr="000470C4" w:rsidRDefault="005A7EE0" w:rsidP="005A7EE0">
      <w:pPr>
        <w:spacing w:line="360" w:lineRule="auto"/>
        <w:ind w:hanging="1"/>
        <w:rPr>
          <w:color w:val="000000"/>
          <w:szCs w:val="21"/>
        </w:rPr>
      </w:pPr>
      <w:r w:rsidRPr="000470C4">
        <w:rPr>
          <w:bCs/>
          <w:color w:val="000000"/>
          <w:szCs w:val="21"/>
        </w:rPr>
        <w:t>（</w:t>
      </w:r>
      <w:r w:rsidRPr="000470C4">
        <w:rPr>
          <w:bCs/>
          <w:color w:val="000000"/>
          <w:szCs w:val="21"/>
        </w:rPr>
        <w:t>3</w:t>
      </w:r>
      <w:r w:rsidRPr="000470C4">
        <w:rPr>
          <w:bCs/>
          <w:color w:val="000000"/>
          <w:szCs w:val="21"/>
        </w:rPr>
        <w:t>）水的密度为</w:t>
      </w:r>
      <w:r w:rsidRPr="000470C4">
        <w:rPr>
          <w:bCs/>
          <w:color w:val="000000"/>
          <w:szCs w:val="21"/>
        </w:rPr>
        <w:t>1×10</w:t>
      </w:r>
      <w:r w:rsidRPr="000470C4">
        <w:rPr>
          <w:bCs/>
          <w:color w:val="000000"/>
          <w:szCs w:val="21"/>
          <w:vertAlign w:val="superscript"/>
        </w:rPr>
        <w:t xml:space="preserve">3 </w:t>
      </w:r>
      <w:r w:rsidRPr="000470C4">
        <w:rPr>
          <w:bCs/>
          <w:color w:val="000000"/>
          <w:szCs w:val="21"/>
        </w:rPr>
        <w:t>kg/m</w:t>
      </w:r>
      <w:r w:rsidRPr="000470C4">
        <w:rPr>
          <w:bCs/>
          <w:color w:val="000000"/>
          <w:szCs w:val="21"/>
          <w:vertAlign w:val="superscript"/>
        </w:rPr>
        <w:t>3</w:t>
      </w:r>
      <w:r w:rsidRPr="000470C4">
        <w:rPr>
          <w:bCs/>
          <w:color w:val="000000"/>
          <w:szCs w:val="21"/>
        </w:rPr>
        <w:t>，则可算出酱油的密度</w:t>
      </w:r>
      <w:r w:rsidRPr="000470C4">
        <w:rPr>
          <w:iCs/>
          <w:color w:val="000000"/>
          <w:szCs w:val="21"/>
        </w:rPr>
        <w:t>为</w:t>
      </w:r>
      <w:r w:rsidRPr="000470C4">
        <w:rPr>
          <w:color w:val="000000"/>
          <w:szCs w:val="21"/>
          <w:u w:val="single"/>
        </w:rPr>
        <w:t xml:space="preserve">  ▲  </w:t>
      </w:r>
      <w:r w:rsidRPr="000470C4">
        <w:rPr>
          <w:bCs/>
          <w:color w:val="000000"/>
          <w:szCs w:val="21"/>
        </w:rPr>
        <w:t>kg/m</w:t>
      </w:r>
      <w:r w:rsidRPr="000470C4">
        <w:rPr>
          <w:bCs/>
          <w:color w:val="000000"/>
          <w:szCs w:val="21"/>
          <w:vertAlign w:val="superscript"/>
        </w:rPr>
        <w:t>3</w:t>
      </w:r>
      <w:r w:rsidRPr="000470C4">
        <w:rPr>
          <w:bCs/>
          <w:color w:val="000000"/>
          <w:szCs w:val="21"/>
        </w:rPr>
        <w:t>．</w:t>
      </w:r>
    </w:p>
    <w:p w:rsidR="005A7EE0" w:rsidRPr="000470C4" w:rsidRDefault="005A7EE0" w:rsidP="005A7EE0">
      <w:pPr>
        <w:spacing w:line="360" w:lineRule="auto"/>
        <w:ind w:hanging="1"/>
        <w:rPr>
          <w:bCs/>
          <w:color w:val="000000"/>
          <w:szCs w:val="21"/>
        </w:rPr>
      </w:pPr>
      <w:r w:rsidRPr="000470C4">
        <w:rPr>
          <w:bCs/>
          <w:color w:val="000000"/>
          <w:szCs w:val="21"/>
        </w:rPr>
        <w:t>（</w:t>
      </w:r>
      <w:r w:rsidRPr="000470C4">
        <w:rPr>
          <w:bCs/>
          <w:color w:val="000000"/>
          <w:szCs w:val="21"/>
        </w:rPr>
        <w:t>4</w:t>
      </w:r>
      <w:r w:rsidRPr="000470C4">
        <w:rPr>
          <w:bCs/>
          <w:color w:val="000000"/>
          <w:szCs w:val="21"/>
        </w:rPr>
        <w:t>）小华想用上述器材继续测量白酒的密度，但白酒的密度比水小．</w:t>
      </w:r>
    </w:p>
    <w:p w:rsidR="005A7EE0" w:rsidRPr="000470C4" w:rsidRDefault="005A7EE0" w:rsidP="005A7EE0">
      <w:pPr>
        <w:spacing w:line="360" w:lineRule="auto"/>
        <w:ind w:hanging="1"/>
        <w:jc w:val="left"/>
        <w:rPr>
          <w:bCs/>
          <w:color w:val="000000"/>
          <w:szCs w:val="21"/>
        </w:rPr>
      </w:pPr>
      <w:r w:rsidRPr="000470C4">
        <w:rPr>
          <w:bCs/>
          <w:color w:val="000000"/>
          <w:szCs w:val="21"/>
        </w:rPr>
        <w:t>请帮她想出一个可行的办法并简要说明：</w:t>
      </w:r>
      <w:r w:rsidRPr="000470C4">
        <w:rPr>
          <w:color w:val="000000"/>
          <w:szCs w:val="21"/>
          <w:u w:val="single"/>
        </w:rPr>
        <w:t xml:space="preserve">             ▲                 </w:t>
      </w:r>
      <w:r w:rsidRPr="000470C4">
        <w:rPr>
          <w:bCs/>
          <w:color w:val="000000"/>
          <w:szCs w:val="21"/>
        </w:rPr>
        <w:t>。</w:t>
      </w:r>
    </w:p>
    <w:p w:rsidR="005A7EE0" w:rsidRPr="000470C4" w:rsidRDefault="005A7EE0" w:rsidP="005A7EE0">
      <w:pPr>
        <w:spacing w:line="360" w:lineRule="auto"/>
        <w:ind w:hanging="1"/>
        <w:rPr>
          <w:color w:val="FF0000"/>
          <w:szCs w:val="21"/>
        </w:rPr>
      </w:pPr>
      <w:r w:rsidRPr="000470C4">
        <w:rPr>
          <w:color w:val="FF0000"/>
          <w:szCs w:val="21"/>
        </w:rPr>
        <w:lastRenderedPageBreak/>
        <w:t>【答案】（</w:t>
      </w:r>
      <w:r w:rsidRPr="000470C4">
        <w:rPr>
          <w:color w:val="FF0000"/>
          <w:szCs w:val="21"/>
        </w:rPr>
        <w:t>1</w:t>
      </w:r>
      <w:r w:rsidRPr="000470C4">
        <w:rPr>
          <w:color w:val="FF0000"/>
          <w:szCs w:val="21"/>
        </w:rPr>
        <w:t>）零；（</w:t>
      </w:r>
      <w:r w:rsidRPr="000470C4">
        <w:rPr>
          <w:color w:val="FF0000"/>
          <w:szCs w:val="21"/>
        </w:rPr>
        <w:t>2</w:t>
      </w:r>
      <w:r w:rsidRPr="000470C4">
        <w:rPr>
          <w:color w:val="FF0000"/>
          <w:szCs w:val="21"/>
        </w:rPr>
        <w:t>）</w:t>
      </w:r>
      <w:r w:rsidRPr="000470C4">
        <w:rPr>
          <w:color w:val="FF0000"/>
          <w:szCs w:val="21"/>
        </w:rPr>
        <w:t>0.6</w:t>
      </w:r>
      <w:r w:rsidRPr="000470C4">
        <w:rPr>
          <w:color w:val="FF0000"/>
          <w:szCs w:val="21"/>
        </w:rPr>
        <w:t>；（</w:t>
      </w:r>
      <w:r w:rsidRPr="000470C4">
        <w:rPr>
          <w:color w:val="FF0000"/>
          <w:szCs w:val="21"/>
        </w:rPr>
        <w:t>3</w:t>
      </w:r>
      <w:r w:rsidRPr="000470C4">
        <w:rPr>
          <w:color w:val="FF0000"/>
          <w:szCs w:val="21"/>
        </w:rPr>
        <w:t>）</w:t>
      </w:r>
      <w:r w:rsidRPr="000470C4">
        <w:rPr>
          <w:color w:val="FF0000"/>
          <w:szCs w:val="21"/>
        </w:rPr>
        <w:t>1.2×10</w:t>
      </w:r>
      <w:r w:rsidRPr="000470C4">
        <w:rPr>
          <w:color w:val="FF0000"/>
          <w:szCs w:val="21"/>
          <w:vertAlign w:val="superscript"/>
        </w:rPr>
        <w:t>3</w:t>
      </w:r>
      <w:r w:rsidRPr="000470C4">
        <w:rPr>
          <w:color w:val="FF0000"/>
          <w:szCs w:val="21"/>
        </w:rPr>
        <w:t>；（</w:t>
      </w:r>
      <w:r w:rsidRPr="000470C4">
        <w:rPr>
          <w:color w:val="FF0000"/>
          <w:szCs w:val="21"/>
        </w:rPr>
        <w:t>4</w:t>
      </w:r>
      <w:r w:rsidRPr="000470C4">
        <w:rPr>
          <w:color w:val="FF0000"/>
          <w:szCs w:val="21"/>
        </w:rPr>
        <w:t>）将适量的水装入塑料袋用弹簧测力计浸没在装白酒的烧杯中。</w:t>
      </w:r>
    </w:p>
    <w:p w:rsidR="005A7EE0" w:rsidRPr="000470C4" w:rsidRDefault="005A7EE0" w:rsidP="005A7EE0">
      <w:pPr>
        <w:spacing w:line="360" w:lineRule="auto"/>
        <w:ind w:hanging="1"/>
        <w:rPr>
          <w:color w:val="FF0000"/>
          <w:szCs w:val="21"/>
        </w:rPr>
      </w:pPr>
      <w:r w:rsidRPr="000470C4">
        <w:rPr>
          <w:color w:val="FF0000"/>
          <w:szCs w:val="21"/>
        </w:rPr>
        <w:t>【解析】（</w:t>
      </w:r>
      <w:r w:rsidRPr="000470C4">
        <w:rPr>
          <w:color w:val="FF0000"/>
          <w:szCs w:val="21"/>
        </w:rPr>
        <w:t>1</w:t>
      </w:r>
      <w:r w:rsidRPr="000470C4">
        <w:rPr>
          <w:color w:val="FF0000"/>
          <w:szCs w:val="21"/>
        </w:rPr>
        <w:t>）使用弹簧测力计时候，首先要</w:t>
      </w:r>
      <w:r w:rsidRPr="000470C4">
        <w:rPr>
          <w:color w:val="FF0000"/>
          <w:szCs w:val="21"/>
        </w:rPr>
        <w:t>“</w:t>
      </w:r>
      <w:r w:rsidRPr="000470C4">
        <w:rPr>
          <w:color w:val="FF0000"/>
          <w:szCs w:val="21"/>
        </w:rPr>
        <w:t>调零</w:t>
      </w:r>
      <w:r w:rsidRPr="000470C4">
        <w:rPr>
          <w:color w:val="FF0000"/>
          <w:szCs w:val="21"/>
        </w:rPr>
        <w:t>”</w:t>
      </w:r>
      <w:r w:rsidRPr="000470C4">
        <w:rPr>
          <w:color w:val="FF0000"/>
          <w:szCs w:val="21"/>
        </w:rPr>
        <w:t>，即检查指针是否在零刻度线；</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2</w:t>
      </w:r>
      <w:r w:rsidRPr="000470C4">
        <w:rPr>
          <w:color w:val="FF0000"/>
          <w:szCs w:val="21"/>
        </w:rPr>
        <w:t>）由图可知，该测力计的最小分度值为</w:t>
      </w:r>
      <w:r w:rsidRPr="000470C4">
        <w:rPr>
          <w:color w:val="FF0000"/>
          <w:szCs w:val="21"/>
        </w:rPr>
        <w:t>0.2N</w:t>
      </w:r>
      <w:r w:rsidRPr="000470C4">
        <w:rPr>
          <w:color w:val="FF0000"/>
          <w:szCs w:val="21"/>
        </w:rPr>
        <w:t>，指针在</w:t>
      </w:r>
      <w:r w:rsidRPr="000470C4">
        <w:rPr>
          <w:color w:val="FF0000"/>
          <w:szCs w:val="21"/>
        </w:rPr>
        <w:t>0</w:t>
      </w:r>
      <w:r w:rsidRPr="000470C4">
        <w:rPr>
          <w:color w:val="FF0000"/>
          <w:szCs w:val="21"/>
        </w:rPr>
        <w:t>刻度线下方</w:t>
      </w:r>
      <w:r w:rsidRPr="000470C4">
        <w:rPr>
          <w:color w:val="FF0000"/>
          <w:szCs w:val="21"/>
        </w:rPr>
        <w:t>3</w:t>
      </w:r>
      <w:r w:rsidRPr="000470C4">
        <w:rPr>
          <w:color w:val="FF0000"/>
          <w:szCs w:val="21"/>
        </w:rPr>
        <w:t>格，则弹簧测力计的示数是</w:t>
      </w:r>
      <w:r w:rsidRPr="000470C4">
        <w:rPr>
          <w:color w:val="FF0000"/>
          <w:szCs w:val="21"/>
        </w:rPr>
        <w:t>3×0.2</w:t>
      </w:r>
      <w:r w:rsidRPr="000470C4">
        <w:rPr>
          <w:color w:val="FF0000"/>
          <w:szCs w:val="21"/>
        </w:rPr>
        <w:t>＝</w:t>
      </w:r>
      <w:r w:rsidRPr="000470C4">
        <w:rPr>
          <w:color w:val="FF0000"/>
          <w:szCs w:val="21"/>
        </w:rPr>
        <w:t>0.6N</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3</w:t>
      </w:r>
      <w:r w:rsidRPr="000470C4">
        <w:rPr>
          <w:color w:val="FF0000"/>
          <w:szCs w:val="21"/>
        </w:rPr>
        <w:t>）把装有酱油的塑料袋浸没在水中的时候，忽略塑料袋的体积，酱油的体积等于排开水的体积，即</w:t>
      </w:r>
      <w:r w:rsidRPr="000470C4">
        <w:rPr>
          <w:i/>
          <w:color w:val="FF0000"/>
          <w:szCs w:val="21"/>
        </w:rPr>
        <w:t>V</w:t>
      </w:r>
      <w:r w:rsidRPr="000470C4">
        <w:rPr>
          <w:color w:val="FF0000"/>
          <w:szCs w:val="21"/>
          <w:vertAlign w:val="subscript"/>
        </w:rPr>
        <w:t>酱油</w:t>
      </w:r>
      <w:r w:rsidRPr="000470C4">
        <w:rPr>
          <w:color w:val="FF0000"/>
          <w:szCs w:val="21"/>
        </w:rPr>
        <w:t>＝</w:t>
      </w:r>
      <w:r w:rsidRPr="000470C4">
        <w:rPr>
          <w:i/>
          <w:color w:val="FF0000"/>
          <w:szCs w:val="21"/>
        </w:rPr>
        <w:t>V</w:t>
      </w:r>
      <w:r w:rsidRPr="000470C4">
        <w:rPr>
          <w:color w:val="FF0000"/>
          <w:szCs w:val="21"/>
          <w:vertAlign w:val="subscript"/>
        </w:rPr>
        <w:t>排</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酱油的重力</w:t>
      </w:r>
      <w:r w:rsidRPr="000470C4">
        <w:rPr>
          <w:i/>
          <w:color w:val="FF0000"/>
          <w:szCs w:val="21"/>
        </w:rPr>
        <w:t>G</w:t>
      </w:r>
      <w:r w:rsidRPr="000470C4">
        <w:rPr>
          <w:color w:val="FF0000"/>
          <w:szCs w:val="21"/>
        </w:rPr>
        <w:t>＝</w:t>
      </w:r>
      <w:r w:rsidRPr="000470C4">
        <w:rPr>
          <w:i/>
          <w:color w:val="FF0000"/>
          <w:szCs w:val="21"/>
        </w:rPr>
        <w:t>mg</w:t>
      </w:r>
      <w:r w:rsidRPr="000470C4">
        <w:rPr>
          <w:color w:val="FF0000"/>
          <w:szCs w:val="21"/>
        </w:rPr>
        <w:t>＝</w:t>
      </w:r>
      <w:r w:rsidRPr="000470C4">
        <w:rPr>
          <w:i/>
          <w:color w:val="FF0000"/>
          <w:szCs w:val="21"/>
        </w:rPr>
        <w:t>ρ</w:t>
      </w:r>
      <w:r w:rsidRPr="000470C4">
        <w:rPr>
          <w:color w:val="FF0000"/>
          <w:szCs w:val="21"/>
          <w:vertAlign w:val="subscript"/>
        </w:rPr>
        <w:t>酱油</w:t>
      </w:r>
      <w:proofErr w:type="spellStart"/>
      <w:r w:rsidRPr="000470C4">
        <w:rPr>
          <w:i/>
          <w:color w:val="FF0000"/>
          <w:szCs w:val="21"/>
        </w:rPr>
        <w:t>gV</w:t>
      </w:r>
      <w:proofErr w:type="spellEnd"/>
      <w:r w:rsidRPr="000470C4">
        <w:rPr>
          <w:color w:val="FF0000"/>
          <w:szCs w:val="21"/>
          <w:vertAlign w:val="subscript"/>
        </w:rPr>
        <w:t>酱油</w:t>
      </w:r>
      <w:r w:rsidRPr="000470C4">
        <w:rPr>
          <w:color w:val="FF0000"/>
          <w:szCs w:val="21"/>
        </w:rPr>
        <w:t>＝</w:t>
      </w:r>
      <w:r w:rsidRPr="000470C4">
        <w:rPr>
          <w:color w:val="FF0000"/>
          <w:szCs w:val="21"/>
        </w:rPr>
        <w:t xml:space="preserve">3.6N      </w:t>
      </w:r>
      <w:r w:rsidRPr="000470C4">
        <w:rPr>
          <w:rFonts w:ascii="宋体" w:hAnsi="宋体" w:cs="宋体" w:hint="eastAsia"/>
          <w:color w:val="FF0000"/>
          <w:szCs w:val="21"/>
        </w:rPr>
        <w:t>①</w:t>
      </w:r>
    </w:p>
    <w:p w:rsidR="005A7EE0" w:rsidRPr="000470C4" w:rsidRDefault="005A7EE0" w:rsidP="005A7EE0">
      <w:pPr>
        <w:spacing w:line="360" w:lineRule="auto"/>
        <w:ind w:hanging="1"/>
        <w:rPr>
          <w:color w:val="FF0000"/>
          <w:szCs w:val="21"/>
        </w:rPr>
      </w:pPr>
      <w:r w:rsidRPr="000470C4">
        <w:rPr>
          <w:color w:val="FF0000"/>
          <w:szCs w:val="21"/>
        </w:rPr>
        <w:t>酱油浸没在水中受到的浮力</w:t>
      </w:r>
      <w:r w:rsidRPr="000470C4">
        <w:rPr>
          <w:i/>
          <w:color w:val="FF0000"/>
          <w:szCs w:val="21"/>
        </w:rPr>
        <w:t>F</w:t>
      </w:r>
      <w:r w:rsidRPr="000470C4">
        <w:rPr>
          <w:color w:val="FF0000"/>
          <w:szCs w:val="21"/>
          <w:vertAlign w:val="subscript"/>
        </w:rPr>
        <w:t>浮</w:t>
      </w:r>
      <w:r w:rsidRPr="000470C4">
        <w:rPr>
          <w:color w:val="FF0000"/>
          <w:szCs w:val="21"/>
        </w:rPr>
        <w:t>＝</w:t>
      </w:r>
      <w:r w:rsidRPr="000470C4">
        <w:rPr>
          <w:i/>
          <w:color w:val="FF0000"/>
          <w:szCs w:val="21"/>
        </w:rPr>
        <w:t>G</w:t>
      </w:r>
      <w:r w:rsidRPr="000470C4">
        <w:rPr>
          <w:color w:val="FF0000"/>
          <w:szCs w:val="21"/>
        </w:rPr>
        <w:t>－</w:t>
      </w:r>
      <w:r w:rsidRPr="000470C4">
        <w:rPr>
          <w:i/>
          <w:color w:val="FF0000"/>
          <w:szCs w:val="21"/>
        </w:rPr>
        <w:t>F</w:t>
      </w:r>
      <w:r w:rsidRPr="000470C4">
        <w:rPr>
          <w:color w:val="FF0000"/>
          <w:szCs w:val="21"/>
          <w:vertAlign w:val="subscript"/>
        </w:rPr>
        <w:t>拉</w:t>
      </w:r>
      <w:r w:rsidRPr="000470C4">
        <w:rPr>
          <w:color w:val="FF0000"/>
          <w:szCs w:val="21"/>
        </w:rPr>
        <w:t>＝</w:t>
      </w:r>
      <w:r w:rsidRPr="000470C4">
        <w:rPr>
          <w:color w:val="FF0000"/>
          <w:szCs w:val="21"/>
        </w:rPr>
        <w:t>3.6N</w:t>
      </w:r>
      <w:r w:rsidRPr="000470C4">
        <w:rPr>
          <w:color w:val="FF0000"/>
          <w:szCs w:val="21"/>
        </w:rPr>
        <w:t>－</w:t>
      </w:r>
      <w:r w:rsidRPr="000470C4">
        <w:rPr>
          <w:color w:val="FF0000"/>
          <w:szCs w:val="21"/>
        </w:rPr>
        <w:t>0.6N</w:t>
      </w:r>
      <w:r w:rsidRPr="000470C4">
        <w:rPr>
          <w:color w:val="FF0000"/>
          <w:szCs w:val="21"/>
        </w:rPr>
        <w:t>＝</w:t>
      </w:r>
      <w:r w:rsidRPr="000470C4">
        <w:rPr>
          <w:i/>
          <w:color w:val="FF0000"/>
          <w:szCs w:val="21"/>
        </w:rPr>
        <w:t>ρ</w:t>
      </w:r>
      <w:r w:rsidRPr="000470C4">
        <w:rPr>
          <w:color w:val="FF0000"/>
          <w:szCs w:val="21"/>
          <w:vertAlign w:val="subscript"/>
        </w:rPr>
        <w:t>水</w:t>
      </w:r>
      <w:proofErr w:type="spellStart"/>
      <w:r w:rsidRPr="000470C4">
        <w:rPr>
          <w:i/>
          <w:color w:val="FF0000"/>
          <w:szCs w:val="21"/>
        </w:rPr>
        <w:t>gV</w:t>
      </w:r>
      <w:proofErr w:type="spellEnd"/>
      <w:r w:rsidRPr="000470C4">
        <w:rPr>
          <w:color w:val="FF0000"/>
          <w:szCs w:val="21"/>
          <w:vertAlign w:val="subscript"/>
        </w:rPr>
        <w:t>排</w:t>
      </w:r>
      <w:r w:rsidRPr="000470C4">
        <w:rPr>
          <w:color w:val="FF0000"/>
          <w:szCs w:val="21"/>
          <w:vertAlign w:val="subscript"/>
        </w:rPr>
        <w:t xml:space="preserve">    </w:t>
      </w:r>
      <w:r w:rsidRPr="000470C4">
        <w:rPr>
          <w:rFonts w:ascii="宋体" w:hAnsi="宋体" w:cs="宋体" w:hint="eastAsia"/>
          <w:color w:val="FF0000"/>
          <w:szCs w:val="21"/>
        </w:rPr>
        <w:t>②</w:t>
      </w:r>
    </w:p>
    <w:p w:rsidR="005A7EE0" w:rsidRPr="000470C4" w:rsidRDefault="005A7EE0" w:rsidP="005A7EE0">
      <w:pPr>
        <w:spacing w:line="360" w:lineRule="auto"/>
        <w:ind w:hanging="1"/>
        <w:rPr>
          <w:color w:val="FF0000"/>
          <w:szCs w:val="21"/>
        </w:rPr>
      </w:pPr>
      <w:r w:rsidRPr="0046459F">
        <w:rPr>
          <w:i/>
          <w:color w:val="FF0000"/>
          <w:szCs w:val="21"/>
        </w:rPr>
        <w:fldChar w:fldCharType="begin"/>
      </w:r>
      <w:r w:rsidRPr="000470C4">
        <w:rPr>
          <w:i/>
          <w:color w:val="FF0000"/>
          <w:szCs w:val="21"/>
        </w:rPr>
        <w:instrText>EQ \F(</w:instrText>
      </w:r>
      <w:r w:rsidRPr="000470C4">
        <w:rPr>
          <w:rFonts w:ascii="宋体" w:hAnsi="宋体" w:cs="宋体" w:hint="eastAsia"/>
          <w:color w:val="FF0000"/>
          <w:szCs w:val="21"/>
        </w:rPr>
        <w:instrText>①</w:instrText>
      </w:r>
      <w:r w:rsidRPr="000470C4">
        <w:rPr>
          <w:i/>
          <w:color w:val="FF0000"/>
          <w:szCs w:val="21"/>
        </w:rPr>
        <w:instrText>,</w:instrText>
      </w:r>
      <w:r w:rsidRPr="000470C4">
        <w:rPr>
          <w:rFonts w:ascii="宋体" w:hAnsi="宋体" w:cs="宋体" w:hint="eastAsia"/>
          <w:color w:val="FF0000"/>
          <w:szCs w:val="21"/>
        </w:rPr>
        <w:instrText>②</w:instrText>
      </w:r>
      <w:r w:rsidRPr="000470C4">
        <w:rPr>
          <w:i/>
          <w:color w:val="FF0000"/>
          <w:szCs w:val="21"/>
        </w:rPr>
        <w:instrText>)</w:instrText>
      </w:r>
      <w:r w:rsidRPr="000470C4">
        <w:rPr>
          <w:color w:val="FF0000"/>
          <w:szCs w:val="21"/>
        </w:rPr>
        <w:fldChar w:fldCharType="separate"/>
      </w:r>
      <w:r w:rsidRPr="000470C4">
        <w:rPr>
          <w:color w:val="FF0000"/>
          <w:szCs w:val="21"/>
        </w:rPr>
        <w:fldChar w:fldCharType="end"/>
      </w:r>
      <w:r w:rsidRPr="000470C4">
        <w:rPr>
          <w:color w:val="FF0000"/>
          <w:szCs w:val="21"/>
        </w:rPr>
        <w:t>=</w:t>
      </w:r>
      <w:r w:rsidRPr="000470C4">
        <w:rPr>
          <w:i/>
          <w:color w:val="FF0000"/>
          <w:szCs w:val="21"/>
        </w:rPr>
        <w:t xml:space="preserve"> </w:t>
      </w:r>
      <w:r w:rsidRPr="0046459F">
        <w:rPr>
          <w:i/>
          <w:color w:val="FF0000"/>
          <w:szCs w:val="21"/>
        </w:rPr>
        <w:fldChar w:fldCharType="begin"/>
      </w:r>
      <w:r w:rsidRPr="000470C4">
        <w:rPr>
          <w:i/>
          <w:color w:val="FF0000"/>
          <w:szCs w:val="21"/>
        </w:rPr>
        <w:instrText>EQ \F(ρ</w:instrText>
      </w:r>
      <w:r w:rsidRPr="000470C4">
        <w:rPr>
          <w:color w:val="FF0000"/>
          <w:szCs w:val="21"/>
          <w:vertAlign w:val="subscript"/>
        </w:rPr>
        <w:instrText>酱油</w:instrText>
      </w:r>
      <w:r w:rsidRPr="000470C4">
        <w:rPr>
          <w:i/>
          <w:color w:val="FF0000"/>
          <w:szCs w:val="21"/>
        </w:rPr>
        <w:instrText>gV</w:instrText>
      </w:r>
      <w:r w:rsidRPr="000470C4">
        <w:rPr>
          <w:color w:val="FF0000"/>
          <w:szCs w:val="21"/>
          <w:vertAlign w:val="subscript"/>
        </w:rPr>
        <w:instrText>酱油</w:instrText>
      </w:r>
      <w:r w:rsidRPr="000470C4">
        <w:rPr>
          <w:i/>
          <w:color w:val="FF0000"/>
          <w:szCs w:val="21"/>
        </w:rPr>
        <w:instrText>, ρ</w:instrText>
      </w:r>
      <w:r w:rsidRPr="000470C4">
        <w:rPr>
          <w:color w:val="FF0000"/>
          <w:szCs w:val="21"/>
          <w:vertAlign w:val="subscript"/>
        </w:rPr>
        <w:instrText>水</w:instrText>
      </w:r>
      <w:r w:rsidRPr="000470C4">
        <w:rPr>
          <w:i/>
          <w:color w:val="FF0000"/>
          <w:szCs w:val="21"/>
        </w:rPr>
        <w:instrText>gV</w:instrText>
      </w:r>
      <w:r w:rsidRPr="000470C4">
        <w:rPr>
          <w:color w:val="FF0000"/>
          <w:szCs w:val="21"/>
          <w:vertAlign w:val="subscript"/>
        </w:rPr>
        <w:instrText>排</w:instrText>
      </w:r>
      <w:r w:rsidRPr="000470C4">
        <w:rPr>
          <w:i/>
          <w:color w:val="FF0000"/>
          <w:szCs w:val="21"/>
        </w:rPr>
        <w:instrText>)</w:instrText>
      </w:r>
      <w:r w:rsidRPr="000470C4">
        <w:rPr>
          <w:color w:val="FF0000"/>
          <w:szCs w:val="21"/>
        </w:rPr>
        <w:fldChar w:fldCharType="separate"/>
      </w:r>
      <w:r w:rsidRPr="000470C4">
        <w:rPr>
          <w:color w:val="FF0000"/>
          <w:szCs w:val="21"/>
        </w:rPr>
        <w:fldChar w:fldCharType="end"/>
      </w:r>
      <w:r w:rsidRPr="000470C4">
        <w:rPr>
          <w:color w:val="FF0000"/>
          <w:szCs w:val="21"/>
        </w:rPr>
        <w:t xml:space="preserve"> =</w:t>
      </w:r>
      <w:r w:rsidRPr="000470C4">
        <w:rPr>
          <w:i/>
          <w:color w:val="FF0000"/>
          <w:szCs w:val="21"/>
        </w:rPr>
        <w:t xml:space="preserve"> </w:t>
      </w:r>
      <w:r w:rsidRPr="0046459F">
        <w:rPr>
          <w:i/>
          <w:color w:val="FF0000"/>
          <w:szCs w:val="21"/>
        </w:rPr>
        <w:fldChar w:fldCharType="begin"/>
      </w:r>
      <w:r w:rsidRPr="000470C4">
        <w:rPr>
          <w:i/>
          <w:color w:val="FF0000"/>
          <w:szCs w:val="21"/>
        </w:rPr>
        <w:instrText>EQ \F(ρ</w:instrText>
      </w:r>
      <w:r w:rsidRPr="000470C4">
        <w:rPr>
          <w:color w:val="FF0000"/>
          <w:szCs w:val="21"/>
          <w:vertAlign w:val="subscript"/>
        </w:rPr>
        <w:instrText>酱油</w:instrText>
      </w:r>
      <w:r w:rsidRPr="000470C4">
        <w:rPr>
          <w:i/>
          <w:color w:val="FF0000"/>
          <w:szCs w:val="21"/>
        </w:rPr>
        <w:instrText>, ρ</w:instrText>
      </w:r>
      <w:r w:rsidRPr="000470C4">
        <w:rPr>
          <w:color w:val="FF0000"/>
          <w:szCs w:val="21"/>
          <w:vertAlign w:val="subscript"/>
        </w:rPr>
        <w:instrText>水</w:instrText>
      </w:r>
      <w:r w:rsidRPr="000470C4">
        <w:rPr>
          <w:i/>
          <w:color w:val="FF0000"/>
          <w:szCs w:val="21"/>
        </w:rPr>
        <w:instrText>)</w:instrText>
      </w:r>
      <w:r w:rsidRPr="000470C4">
        <w:rPr>
          <w:color w:val="FF0000"/>
          <w:szCs w:val="21"/>
        </w:rPr>
        <w:fldChar w:fldCharType="separate"/>
      </w:r>
      <w:r w:rsidRPr="000470C4">
        <w:rPr>
          <w:color w:val="FF0000"/>
          <w:szCs w:val="21"/>
        </w:rPr>
        <w:fldChar w:fldCharType="end"/>
      </w:r>
      <w:r w:rsidRPr="000470C4">
        <w:rPr>
          <w:color w:val="FF0000"/>
          <w:szCs w:val="21"/>
        </w:rPr>
        <w:t xml:space="preserve"> =</w:t>
      </w:r>
      <w:r w:rsidRPr="000470C4">
        <w:rPr>
          <w:i/>
          <w:color w:val="FF0000"/>
          <w:szCs w:val="21"/>
        </w:rPr>
        <w:t xml:space="preserve"> </w:t>
      </w:r>
      <w:r w:rsidRPr="0046459F">
        <w:rPr>
          <w:i/>
          <w:color w:val="FF0000"/>
          <w:szCs w:val="21"/>
        </w:rPr>
        <w:fldChar w:fldCharType="begin"/>
      </w:r>
      <w:r w:rsidRPr="000470C4">
        <w:rPr>
          <w:i/>
          <w:color w:val="FF0000"/>
          <w:szCs w:val="21"/>
        </w:rPr>
        <w:instrText>EQ \F(</w:instrText>
      </w:r>
      <w:r w:rsidRPr="000470C4">
        <w:rPr>
          <w:color w:val="FF0000"/>
          <w:szCs w:val="21"/>
        </w:rPr>
        <w:instrText>3.6N</w:instrText>
      </w:r>
      <w:r w:rsidRPr="000470C4">
        <w:rPr>
          <w:i/>
          <w:color w:val="FF0000"/>
          <w:szCs w:val="21"/>
        </w:rPr>
        <w:instrText xml:space="preserve">, </w:instrText>
      </w:r>
      <w:r w:rsidRPr="000470C4">
        <w:rPr>
          <w:color w:val="FF0000"/>
          <w:szCs w:val="21"/>
        </w:rPr>
        <w:instrText>3N</w:instrText>
      </w:r>
      <w:r w:rsidRPr="000470C4">
        <w:rPr>
          <w:i/>
          <w:color w:val="FF0000"/>
          <w:szCs w:val="21"/>
        </w:rPr>
        <w:instrText>)</w:instrText>
      </w:r>
      <w:r w:rsidRPr="000470C4">
        <w:rPr>
          <w:color w:val="FF0000"/>
          <w:szCs w:val="21"/>
        </w:rPr>
        <w:fldChar w:fldCharType="separate"/>
      </w:r>
      <w:r w:rsidRPr="000470C4">
        <w:rPr>
          <w:color w:val="FF0000"/>
          <w:szCs w:val="21"/>
        </w:rPr>
        <w:fldChar w:fldCharType="end"/>
      </w:r>
      <w:r w:rsidRPr="000470C4">
        <w:rPr>
          <w:color w:val="FF0000"/>
          <w:szCs w:val="21"/>
        </w:rPr>
        <w:t>=1.2</w:t>
      </w:r>
      <w:r w:rsidRPr="000470C4">
        <w:rPr>
          <w:color w:val="FF0000"/>
          <w:szCs w:val="21"/>
        </w:rPr>
        <w:t>；</w:t>
      </w:r>
      <w:r w:rsidRPr="000470C4">
        <w:rPr>
          <w:color w:val="FF0000"/>
          <w:szCs w:val="21"/>
        </w:rPr>
        <w:t xml:space="preserve"> </w:t>
      </w:r>
      <w:r w:rsidRPr="000470C4">
        <w:rPr>
          <w:color w:val="FF0000"/>
          <w:szCs w:val="21"/>
        </w:rPr>
        <w:t>所以：</w:t>
      </w:r>
      <w:r w:rsidRPr="000470C4">
        <w:rPr>
          <w:i/>
          <w:color w:val="FF0000"/>
          <w:szCs w:val="21"/>
        </w:rPr>
        <w:t>ρ</w:t>
      </w:r>
      <w:r w:rsidRPr="000470C4">
        <w:rPr>
          <w:color w:val="FF0000"/>
          <w:szCs w:val="21"/>
          <w:vertAlign w:val="subscript"/>
        </w:rPr>
        <w:t>酱油</w:t>
      </w:r>
      <w:r w:rsidRPr="000470C4">
        <w:rPr>
          <w:color w:val="FF0000"/>
          <w:szCs w:val="21"/>
        </w:rPr>
        <w:t>＝</w:t>
      </w:r>
      <w:r w:rsidRPr="000470C4">
        <w:rPr>
          <w:color w:val="FF0000"/>
          <w:szCs w:val="21"/>
        </w:rPr>
        <w:t>1.2</w:t>
      </w:r>
      <w:r w:rsidRPr="000470C4">
        <w:rPr>
          <w:i/>
          <w:color w:val="FF0000"/>
          <w:szCs w:val="21"/>
        </w:rPr>
        <w:t>ρ</w:t>
      </w:r>
      <w:r w:rsidRPr="000470C4">
        <w:rPr>
          <w:color w:val="FF0000"/>
          <w:szCs w:val="21"/>
          <w:vertAlign w:val="subscript"/>
        </w:rPr>
        <w:t>水</w:t>
      </w:r>
      <w:r w:rsidRPr="000470C4">
        <w:rPr>
          <w:color w:val="FF0000"/>
          <w:szCs w:val="21"/>
        </w:rPr>
        <w:t>＝</w:t>
      </w:r>
      <w:r w:rsidRPr="000470C4">
        <w:rPr>
          <w:color w:val="FF0000"/>
          <w:szCs w:val="21"/>
        </w:rPr>
        <w:t>1.2×10</w:t>
      </w:r>
      <w:r w:rsidRPr="000470C4">
        <w:rPr>
          <w:color w:val="FF0000"/>
          <w:szCs w:val="21"/>
          <w:vertAlign w:val="superscript"/>
        </w:rPr>
        <w:t>3</w:t>
      </w:r>
      <w:r w:rsidRPr="000470C4">
        <w:rPr>
          <w:color w:val="FF0000"/>
          <w:szCs w:val="21"/>
        </w:rPr>
        <w:t>kg/m</w:t>
      </w:r>
      <w:r w:rsidRPr="000470C4">
        <w:rPr>
          <w:color w:val="FF0000"/>
          <w:szCs w:val="21"/>
          <w:vertAlign w:val="superscript"/>
        </w:rPr>
        <w:t>3</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4</w:t>
      </w:r>
      <w:r w:rsidRPr="000470C4">
        <w:rPr>
          <w:color w:val="FF0000"/>
          <w:szCs w:val="21"/>
        </w:rPr>
        <w:t>）酒精的密度小于水的密度，所以装酒精的塑料袋无法像装酱油的塑料袋一样浸没在水中。反过来，如果烧杯装酒精，塑料袋装水，则装水的塑料袋可以浸没在酒精中，从而测出酒精的密度。</w:t>
      </w:r>
    </w:p>
    <w:p w:rsidR="005A7EE0" w:rsidRPr="000470C4" w:rsidRDefault="005A7EE0" w:rsidP="005A7EE0">
      <w:pPr>
        <w:spacing w:line="360" w:lineRule="auto"/>
        <w:ind w:hanging="1"/>
        <w:rPr>
          <w:color w:val="000000"/>
          <w:szCs w:val="21"/>
        </w:rPr>
      </w:pPr>
      <w:r w:rsidRPr="000470C4">
        <w:rPr>
          <w:szCs w:val="21"/>
        </w:rPr>
        <w:t>9.</w:t>
      </w:r>
      <w:r w:rsidRPr="000470C4">
        <w:rPr>
          <w:color w:val="000000"/>
          <w:szCs w:val="21"/>
        </w:rPr>
        <w:t xml:space="preserve"> </w:t>
      </w:r>
      <w:r w:rsidRPr="000470C4">
        <w:rPr>
          <w:color w:val="000000"/>
          <w:szCs w:val="21"/>
        </w:rPr>
        <w:t>一物理学习小组测量某种液体的密度，他们的实验器材有：托盘天平（配有砝码和镊子）、玻璃杯、细线和一个体积为</w:t>
      </w:r>
      <w:r w:rsidRPr="000470C4">
        <w:rPr>
          <w:color w:val="000000"/>
          <w:szCs w:val="21"/>
        </w:rPr>
        <w:t>10cm</w:t>
      </w:r>
      <w:r w:rsidRPr="000470C4">
        <w:rPr>
          <w:color w:val="000000"/>
          <w:szCs w:val="21"/>
          <w:vertAlign w:val="superscript"/>
        </w:rPr>
        <w:t>3</w:t>
      </w:r>
      <w:r w:rsidRPr="000470C4">
        <w:rPr>
          <w:color w:val="000000"/>
          <w:szCs w:val="21"/>
        </w:rPr>
        <w:t>、密度为</w:t>
      </w:r>
      <w:r w:rsidRPr="000470C4">
        <w:rPr>
          <w:color w:val="000000"/>
          <w:szCs w:val="21"/>
        </w:rPr>
        <w:t>7.9g/cm</w:t>
      </w:r>
      <w:r w:rsidRPr="000470C4">
        <w:rPr>
          <w:color w:val="000000"/>
          <w:szCs w:val="21"/>
          <w:vertAlign w:val="superscript"/>
        </w:rPr>
        <w:t>3</w:t>
      </w:r>
      <w:r w:rsidRPr="000470C4">
        <w:rPr>
          <w:color w:val="000000"/>
          <w:szCs w:val="21"/>
        </w:rPr>
        <w:t>的实心铁块。请你填写实验过程中的划线部分。</w:t>
      </w:r>
    </w:p>
    <w:p w:rsidR="005A7EE0" w:rsidRPr="000470C4" w:rsidRDefault="005A7EE0" w:rsidP="005A7EE0">
      <w:pPr>
        <w:spacing w:line="360" w:lineRule="auto"/>
        <w:ind w:hanging="1"/>
        <w:jc w:val="center"/>
        <w:rPr>
          <w:color w:val="000000"/>
          <w:szCs w:val="21"/>
        </w:rPr>
      </w:pPr>
      <w:r>
        <w:rPr>
          <w:noProof/>
          <w:color w:val="000000"/>
          <w:szCs w:val="21"/>
        </w:rPr>
        <w:drawing>
          <wp:inline distT="0" distB="0" distL="0" distR="0">
            <wp:extent cx="2616200" cy="1169035"/>
            <wp:effectExtent l="0" t="0" r="0" b="0"/>
            <wp:docPr id="368" name="图片 3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16200" cy="1169035"/>
                    </a:xfrm>
                    <a:prstGeom prst="rect">
                      <a:avLst/>
                    </a:prstGeom>
                    <a:noFill/>
                    <a:ln>
                      <a:noFill/>
                    </a:ln>
                  </pic:spPr>
                </pic:pic>
              </a:graphicData>
            </a:graphic>
          </wp:inline>
        </w:drawing>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1</w:t>
      </w:r>
      <w:r w:rsidRPr="000470C4">
        <w:rPr>
          <w:color w:val="000000"/>
          <w:szCs w:val="21"/>
        </w:rPr>
        <w:t>）把天平放在水平桌面上，把游码放在标尺左端的零刻度线处，天平指针静止时在分度盘上的位置如图甲所示，应将横梁上平衡螺母向＿＿（填</w:t>
      </w:r>
      <w:r w:rsidRPr="000470C4">
        <w:rPr>
          <w:color w:val="000000"/>
          <w:szCs w:val="21"/>
        </w:rPr>
        <w:t>“</w:t>
      </w:r>
      <w:r w:rsidRPr="000470C4">
        <w:rPr>
          <w:color w:val="000000"/>
          <w:szCs w:val="21"/>
        </w:rPr>
        <w:t>左</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右</w:t>
      </w:r>
      <w:r w:rsidRPr="000470C4">
        <w:rPr>
          <w:color w:val="000000"/>
          <w:szCs w:val="21"/>
        </w:rPr>
        <w:t>”</w:t>
      </w:r>
      <w:r w:rsidRPr="000470C4">
        <w:rPr>
          <w:color w:val="000000"/>
          <w:szCs w:val="21"/>
        </w:rPr>
        <w:t>）调节，直到＿＿平衡。</w:t>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2</w:t>
      </w:r>
      <w:r w:rsidRPr="000470C4">
        <w:rPr>
          <w:color w:val="000000"/>
          <w:szCs w:val="21"/>
        </w:rPr>
        <w:t>）在玻璃杯中倒入适量的该液体，放在天平左盘中，用</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向右盘中加减砝码，并调节游码，直到横梁恢复平衡，测量玻璃杯和液体的总质量</w:t>
      </w:r>
      <w:r w:rsidRPr="000470C4">
        <w:rPr>
          <w:i/>
          <w:iCs/>
          <w:color w:val="000000"/>
          <w:szCs w:val="21"/>
        </w:rPr>
        <w:t>m</w:t>
      </w:r>
      <w:r w:rsidRPr="000470C4">
        <w:rPr>
          <w:color w:val="000000"/>
          <w:szCs w:val="21"/>
          <w:vertAlign w:val="subscript"/>
        </w:rPr>
        <w:t>1</w:t>
      </w:r>
      <w:r w:rsidRPr="000470C4">
        <w:rPr>
          <w:color w:val="000000"/>
          <w:szCs w:val="21"/>
        </w:rPr>
        <w:t>=102.4g</w:t>
      </w:r>
      <w:r w:rsidRPr="000470C4">
        <w:rPr>
          <w:color w:val="000000"/>
          <w:szCs w:val="21"/>
        </w:rPr>
        <w:t>。</w:t>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3</w:t>
      </w:r>
      <w:r w:rsidRPr="000470C4">
        <w:rPr>
          <w:color w:val="000000"/>
          <w:szCs w:val="21"/>
        </w:rPr>
        <w:t>）用细线拴住铁块使其浸没在液体中，铁块不接触玻璃杯，使液体无溢出，进行再次测量，测量数据如图乙所示，测量值</w:t>
      </w:r>
      <w:r w:rsidRPr="000470C4">
        <w:rPr>
          <w:i/>
          <w:iCs/>
          <w:color w:val="000000"/>
          <w:szCs w:val="21"/>
        </w:rPr>
        <w:t>m</w:t>
      </w:r>
      <w:r w:rsidRPr="000470C4">
        <w:rPr>
          <w:i/>
          <w:iCs/>
          <w:color w:val="000000"/>
          <w:szCs w:val="21"/>
          <w:vertAlign w:val="subscript"/>
        </w:rPr>
        <w:t>2</w:t>
      </w:r>
      <w:r w:rsidRPr="000470C4">
        <w:rPr>
          <w:color w:val="000000"/>
          <w:szCs w:val="21"/>
        </w:rPr>
        <w:t>=</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g</w:t>
      </w:r>
      <w:r w:rsidRPr="000470C4">
        <w:rPr>
          <w:color w:val="000000"/>
          <w:szCs w:val="21"/>
        </w:rPr>
        <w:t>。</w:t>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4</w:t>
      </w:r>
      <w:r w:rsidRPr="000470C4">
        <w:rPr>
          <w:color w:val="000000"/>
          <w:szCs w:val="21"/>
        </w:rPr>
        <w:t>）计算该种液体的密度</w:t>
      </w:r>
      <w:r w:rsidRPr="000470C4">
        <w:rPr>
          <w:i/>
          <w:iCs/>
          <w:color w:val="000000"/>
          <w:szCs w:val="21"/>
        </w:rPr>
        <w:t>ρ</w:t>
      </w:r>
      <w:r w:rsidRPr="000470C4">
        <w:rPr>
          <w:color w:val="000000"/>
          <w:szCs w:val="21"/>
        </w:rPr>
        <w:t>=</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kg/m</w:t>
      </w:r>
      <w:r w:rsidRPr="000470C4">
        <w:rPr>
          <w:color w:val="000000"/>
          <w:szCs w:val="21"/>
          <w:vertAlign w:val="superscript"/>
        </w:rPr>
        <w:t>3</w:t>
      </w:r>
      <w:r w:rsidRPr="000470C4">
        <w:rPr>
          <w:color w:val="000000"/>
          <w:szCs w:val="21"/>
        </w:rPr>
        <w:t>。</w:t>
      </w:r>
    </w:p>
    <w:p w:rsidR="005A7EE0" w:rsidRPr="000470C4" w:rsidRDefault="005A7EE0" w:rsidP="005A7EE0">
      <w:pPr>
        <w:spacing w:line="360" w:lineRule="auto"/>
        <w:ind w:hanging="1"/>
        <w:rPr>
          <w:color w:val="FF0000"/>
          <w:szCs w:val="21"/>
          <w:vertAlign w:val="superscript"/>
        </w:rPr>
      </w:pPr>
      <w:r w:rsidRPr="000470C4">
        <w:rPr>
          <w:color w:val="FF0000"/>
          <w:szCs w:val="21"/>
        </w:rPr>
        <w:t>【答案】左</w:t>
      </w:r>
      <w:r w:rsidRPr="000470C4">
        <w:rPr>
          <w:color w:val="FF0000"/>
          <w:szCs w:val="21"/>
        </w:rPr>
        <w:t xml:space="preserve">   </w:t>
      </w:r>
      <w:r w:rsidRPr="000470C4">
        <w:rPr>
          <w:color w:val="FF0000"/>
          <w:szCs w:val="21"/>
        </w:rPr>
        <w:t>横梁</w:t>
      </w:r>
      <w:r w:rsidRPr="000470C4">
        <w:rPr>
          <w:color w:val="FF0000"/>
          <w:szCs w:val="21"/>
        </w:rPr>
        <w:t xml:space="preserve">   </w:t>
      </w:r>
      <w:r w:rsidRPr="000470C4">
        <w:rPr>
          <w:color w:val="FF0000"/>
          <w:szCs w:val="21"/>
        </w:rPr>
        <w:t>镊子</w:t>
      </w:r>
      <w:r w:rsidRPr="000470C4">
        <w:rPr>
          <w:color w:val="FF0000"/>
          <w:szCs w:val="21"/>
        </w:rPr>
        <w:t xml:space="preserve">   111.2   0.88×10</w:t>
      </w:r>
      <w:r w:rsidRPr="000470C4">
        <w:rPr>
          <w:color w:val="FF0000"/>
          <w:szCs w:val="21"/>
          <w:vertAlign w:val="superscript"/>
        </w:rPr>
        <w:t>3</w:t>
      </w:r>
    </w:p>
    <w:p w:rsidR="005A7EE0" w:rsidRPr="000470C4" w:rsidRDefault="005A7EE0" w:rsidP="005A7EE0">
      <w:pPr>
        <w:spacing w:line="360" w:lineRule="auto"/>
        <w:ind w:hanging="1"/>
        <w:rPr>
          <w:color w:val="FF0000"/>
          <w:szCs w:val="21"/>
        </w:rPr>
      </w:pPr>
      <w:r w:rsidRPr="000470C4">
        <w:rPr>
          <w:color w:val="FF0000"/>
          <w:szCs w:val="21"/>
        </w:rPr>
        <w:t>【解析】</w:t>
      </w:r>
    </w:p>
    <w:p w:rsidR="005A7EE0" w:rsidRPr="000470C4" w:rsidRDefault="005A7EE0" w:rsidP="005A7EE0">
      <w:pPr>
        <w:spacing w:line="360" w:lineRule="auto"/>
        <w:ind w:hanging="1"/>
        <w:rPr>
          <w:color w:val="FF0000"/>
          <w:szCs w:val="21"/>
        </w:rPr>
      </w:pPr>
      <w:r w:rsidRPr="000470C4">
        <w:rPr>
          <w:color w:val="FF0000"/>
          <w:szCs w:val="21"/>
        </w:rPr>
        <w:lastRenderedPageBreak/>
        <w:t>解：（</w:t>
      </w:r>
      <w:r w:rsidRPr="000470C4">
        <w:rPr>
          <w:color w:val="FF0000"/>
          <w:szCs w:val="21"/>
        </w:rPr>
        <w:t>1</w:t>
      </w:r>
      <w:r w:rsidRPr="000470C4">
        <w:rPr>
          <w:color w:val="FF0000"/>
          <w:szCs w:val="21"/>
        </w:rPr>
        <w:t>）根据天平调平衡时遵循的原则：左偏右调，右偏左调，图示中托盘天平的指针静止在分度盘中线的右侧，所以应该向左调节平衡螺母，直到横梁平衡；</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2</w:t>
      </w:r>
      <w:r w:rsidRPr="000470C4">
        <w:rPr>
          <w:color w:val="FF0000"/>
          <w:szCs w:val="21"/>
        </w:rPr>
        <w:t>）向盘中加减砝码要用镊子，不能用手接触砝码；</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3</w:t>
      </w:r>
      <w:r w:rsidRPr="000470C4">
        <w:rPr>
          <w:color w:val="FF0000"/>
          <w:szCs w:val="21"/>
        </w:rPr>
        <w:t>）由图知，标尺的分度值为</w:t>
      </w:r>
      <w:r w:rsidRPr="000470C4">
        <w:rPr>
          <w:color w:val="FF0000"/>
          <w:szCs w:val="21"/>
        </w:rPr>
        <w:t>0.2g</w:t>
      </w:r>
      <w:r w:rsidRPr="000470C4">
        <w:rPr>
          <w:color w:val="FF0000"/>
          <w:szCs w:val="21"/>
        </w:rPr>
        <w:t>，液体、铁块和玻璃杯的总质量：</w:t>
      </w:r>
      <w:r w:rsidRPr="000470C4">
        <w:rPr>
          <w:i/>
          <w:color w:val="FF0000"/>
          <w:szCs w:val="21"/>
        </w:rPr>
        <w:t>m</w:t>
      </w:r>
      <w:r w:rsidRPr="000470C4">
        <w:rPr>
          <w:color w:val="FF0000"/>
          <w:szCs w:val="21"/>
          <w:vertAlign w:val="subscript"/>
        </w:rPr>
        <w:t>2</w:t>
      </w:r>
      <w:r w:rsidRPr="000470C4">
        <w:rPr>
          <w:color w:val="FF0000"/>
          <w:szCs w:val="21"/>
        </w:rPr>
        <w:t>=100g+10g+1.2g=111.2g</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4</w:t>
      </w:r>
      <w:r w:rsidRPr="000470C4">
        <w:rPr>
          <w:color w:val="FF0000"/>
          <w:szCs w:val="21"/>
        </w:rPr>
        <w:t>）金属块排开的液体的质量为：</w:t>
      </w:r>
      <w:r w:rsidRPr="000470C4">
        <w:rPr>
          <w:i/>
          <w:color w:val="FF0000"/>
          <w:szCs w:val="21"/>
        </w:rPr>
        <w:t>m</w:t>
      </w:r>
      <w:r w:rsidRPr="000470C4">
        <w:rPr>
          <w:color w:val="FF0000"/>
          <w:szCs w:val="21"/>
        </w:rPr>
        <w:t>=111.2g</w:t>
      </w:r>
      <w:r w:rsidRPr="000470C4">
        <w:rPr>
          <w:color w:val="FF0000"/>
          <w:szCs w:val="21"/>
        </w:rPr>
        <w:t>－</w:t>
      </w:r>
      <w:r w:rsidRPr="000470C4">
        <w:rPr>
          <w:color w:val="FF0000"/>
          <w:szCs w:val="21"/>
        </w:rPr>
        <w:t>102.4g=8.8g=0.0088kg</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排开的液体的重力，即金属块受到的浮力为：</w:t>
      </w:r>
      <w:r w:rsidRPr="000470C4">
        <w:rPr>
          <w:i/>
          <w:color w:val="FF0000"/>
          <w:szCs w:val="21"/>
        </w:rPr>
        <w:t>F</w:t>
      </w:r>
      <w:r w:rsidRPr="000470C4">
        <w:rPr>
          <w:color w:val="FF0000"/>
          <w:szCs w:val="21"/>
          <w:vertAlign w:val="subscript"/>
        </w:rPr>
        <w:t>浮</w:t>
      </w:r>
      <w:r w:rsidRPr="000470C4">
        <w:rPr>
          <w:color w:val="FF0000"/>
          <w:szCs w:val="21"/>
        </w:rPr>
        <w:t>=</w:t>
      </w:r>
      <w:r w:rsidRPr="000470C4">
        <w:rPr>
          <w:i/>
          <w:color w:val="FF0000"/>
          <w:szCs w:val="21"/>
        </w:rPr>
        <w:t>G</w:t>
      </w:r>
      <w:r w:rsidRPr="000470C4">
        <w:rPr>
          <w:color w:val="FF0000"/>
          <w:szCs w:val="21"/>
        </w:rPr>
        <w:t>=</w:t>
      </w:r>
      <w:r w:rsidRPr="000470C4">
        <w:rPr>
          <w:i/>
          <w:color w:val="FF0000"/>
          <w:szCs w:val="21"/>
        </w:rPr>
        <w:t>mg</w:t>
      </w:r>
      <w:r w:rsidRPr="000470C4">
        <w:rPr>
          <w:color w:val="FF0000"/>
          <w:szCs w:val="21"/>
        </w:rPr>
        <w:t>=0.0088g×10N/kg=0.088N</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根据阿基米德原理可知，液体的密度为：</w:t>
      </w:r>
    </w:p>
    <w:p w:rsidR="005A7EE0" w:rsidRPr="000470C4" w:rsidRDefault="005A7EE0" w:rsidP="005A7EE0">
      <w:pPr>
        <w:spacing w:line="360" w:lineRule="auto"/>
        <w:ind w:hanging="1"/>
        <w:rPr>
          <w:color w:val="FF0000"/>
          <w:szCs w:val="21"/>
        </w:rPr>
      </w:pPr>
      <w:r w:rsidRPr="000470C4">
        <w:rPr>
          <w:i/>
          <w:color w:val="FF0000"/>
          <w:szCs w:val="21"/>
        </w:rPr>
        <w:t>ρ</w:t>
      </w:r>
      <w:r w:rsidRPr="000470C4">
        <w:rPr>
          <w:color w:val="FF0000"/>
          <w:szCs w:val="21"/>
        </w:rPr>
        <w:t>=</w:t>
      </w:r>
      <w:r w:rsidRPr="000470C4">
        <w:rPr>
          <w:color w:val="FF0000"/>
          <w:szCs w:val="21"/>
        </w:rPr>
        <w:fldChar w:fldCharType="begin"/>
      </w:r>
      <w:r w:rsidRPr="000470C4">
        <w:rPr>
          <w:color w:val="FF0000"/>
          <w:szCs w:val="21"/>
        </w:rPr>
        <w:instrText>EQ \F(</w:instrText>
      </w:r>
      <w:r w:rsidRPr="000470C4">
        <w:rPr>
          <w:i/>
          <w:color w:val="FF0000"/>
          <w:szCs w:val="21"/>
        </w:rPr>
        <w:instrText>F</w:instrText>
      </w:r>
      <w:r w:rsidRPr="000470C4">
        <w:rPr>
          <w:color w:val="FF0000"/>
          <w:szCs w:val="21"/>
          <w:vertAlign w:val="subscript"/>
        </w:rPr>
        <w:instrText>浮</w:instrText>
      </w:r>
      <w:r w:rsidRPr="000470C4">
        <w:rPr>
          <w:color w:val="FF0000"/>
          <w:szCs w:val="21"/>
        </w:rPr>
        <w:instrText>,</w:instrText>
      </w:r>
      <w:r w:rsidRPr="000470C4">
        <w:rPr>
          <w:i/>
          <w:color w:val="FF0000"/>
          <w:szCs w:val="21"/>
        </w:rPr>
        <w:instrText xml:space="preserve"> g V</w:instrText>
      </w:r>
      <w:r w:rsidRPr="000470C4">
        <w:rPr>
          <w:color w:val="FF0000"/>
          <w:szCs w:val="21"/>
          <w:vertAlign w:val="subscript"/>
        </w:rPr>
        <w:instrText>排</w:instrText>
      </w:r>
      <w:r w:rsidRPr="000470C4">
        <w:rPr>
          <w:color w:val="FF0000"/>
          <w:szCs w:val="21"/>
        </w:rPr>
        <w:instrText>)</w:instrText>
      </w:r>
      <w:r w:rsidRPr="000470C4">
        <w:rPr>
          <w:color w:val="FF0000"/>
          <w:szCs w:val="21"/>
        </w:rPr>
        <w:fldChar w:fldCharType="separate"/>
      </w:r>
      <w:r w:rsidRPr="000470C4">
        <w:rPr>
          <w:color w:val="FF0000"/>
          <w:szCs w:val="21"/>
        </w:rPr>
        <w:fldChar w:fldCharType="end"/>
      </w:r>
      <w:r w:rsidRPr="000470C4">
        <w:rPr>
          <w:color w:val="FF0000"/>
          <w:szCs w:val="21"/>
        </w:rPr>
        <w:t xml:space="preserve">= </w:t>
      </w:r>
      <w:r w:rsidRPr="000470C4">
        <w:rPr>
          <w:color w:val="FF0000"/>
          <w:szCs w:val="21"/>
        </w:rPr>
        <w:fldChar w:fldCharType="begin"/>
      </w:r>
      <w:r w:rsidRPr="000470C4">
        <w:rPr>
          <w:color w:val="FF0000"/>
          <w:szCs w:val="21"/>
        </w:rPr>
        <w:instrText>EQ \F(0.088N,10N/kg×10</w:instrText>
      </w:r>
      <w:r w:rsidRPr="000470C4">
        <w:rPr>
          <w:color w:val="FF0000"/>
          <w:szCs w:val="21"/>
          <w:vertAlign w:val="superscript"/>
        </w:rPr>
        <w:instrText>-6</w:instrText>
      </w:r>
      <w:r w:rsidRPr="000470C4">
        <w:rPr>
          <w:color w:val="FF0000"/>
          <w:szCs w:val="21"/>
        </w:rPr>
        <w:instrText xml:space="preserve"> m</w:instrText>
      </w:r>
      <w:r w:rsidRPr="000470C4">
        <w:rPr>
          <w:color w:val="FF0000"/>
          <w:szCs w:val="21"/>
          <w:vertAlign w:val="superscript"/>
        </w:rPr>
        <w:instrText>3</w:instrText>
      </w:r>
      <w:r w:rsidRPr="000470C4">
        <w:rPr>
          <w:color w:val="FF0000"/>
          <w:szCs w:val="21"/>
        </w:rPr>
        <w:instrText>)</w:instrText>
      </w:r>
      <w:r w:rsidRPr="000470C4">
        <w:rPr>
          <w:color w:val="FF0000"/>
          <w:szCs w:val="21"/>
        </w:rPr>
        <w:fldChar w:fldCharType="separate"/>
      </w:r>
      <w:r w:rsidRPr="000470C4">
        <w:rPr>
          <w:color w:val="FF0000"/>
          <w:szCs w:val="21"/>
        </w:rPr>
        <w:fldChar w:fldCharType="end"/>
      </w:r>
      <w:r w:rsidRPr="000470C4">
        <w:rPr>
          <w:color w:val="FF0000"/>
          <w:szCs w:val="21"/>
        </w:rPr>
        <w:t>=0.88×10</w:t>
      </w:r>
      <w:r w:rsidRPr="000470C4">
        <w:rPr>
          <w:color w:val="FF0000"/>
          <w:szCs w:val="21"/>
          <w:vertAlign w:val="superscript"/>
        </w:rPr>
        <w:t>3</w:t>
      </w:r>
      <w:r w:rsidRPr="000470C4">
        <w:rPr>
          <w:color w:val="FF0000"/>
          <w:szCs w:val="21"/>
        </w:rPr>
        <w:t>kg/m</w:t>
      </w:r>
      <w:r w:rsidRPr="000470C4">
        <w:rPr>
          <w:color w:val="FF0000"/>
          <w:szCs w:val="21"/>
          <w:vertAlign w:val="superscript"/>
        </w:rPr>
        <w:t>3</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故答案为：（</w:t>
      </w:r>
      <w:r w:rsidRPr="000470C4">
        <w:rPr>
          <w:color w:val="FF0000"/>
          <w:szCs w:val="21"/>
        </w:rPr>
        <w:t>1</w:t>
      </w:r>
      <w:r w:rsidRPr="000470C4">
        <w:rPr>
          <w:color w:val="FF0000"/>
          <w:szCs w:val="21"/>
        </w:rPr>
        <w:t>）左；横梁；（</w:t>
      </w:r>
      <w:r w:rsidRPr="000470C4">
        <w:rPr>
          <w:color w:val="FF0000"/>
          <w:szCs w:val="21"/>
        </w:rPr>
        <w:t>2</w:t>
      </w:r>
      <w:r w:rsidRPr="000470C4">
        <w:rPr>
          <w:color w:val="FF0000"/>
          <w:szCs w:val="21"/>
        </w:rPr>
        <w:t>）镊子；（</w:t>
      </w:r>
      <w:r w:rsidRPr="000470C4">
        <w:rPr>
          <w:color w:val="FF0000"/>
          <w:szCs w:val="21"/>
        </w:rPr>
        <w:t>3</w:t>
      </w:r>
      <w:r w:rsidRPr="000470C4">
        <w:rPr>
          <w:color w:val="FF0000"/>
          <w:szCs w:val="21"/>
        </w:rPr>
        <w:t>）</w:t>
      </w:r>
      <w:r w:rsidRPr="000470C4">
        <w:rPr>
          <w:color w:val="FF0000"/>
          <w:szCs w:val="21"/>
        </w:rPr>
        <w:t>111.2</w:t>
      </w:r>
      <w:r w:rsidRPr="000470C4">
        <w:rPr>
          <w:color w:val="FF0000"/>
          <w:szCs w:val="21"/>
        </w:rPr>
        <w:t>；（</w:t>
      </w:r>
      <w:r w:rsidRPr="000470C4">
        <w:rPr>
          <w:color w:val="FF0000"/>
          <w:szCs w:val="21"/>
        </w:rPr>
        <w:t>4</w:t>
      </w:r>
      <w:r w:rsidRPr="000470C4">
        <w:rPr>
          <w:color w:val="FF0000"/>
          <w:szCs w:val="21"/>
        </w:rPr>
        <w:t>）</w:t>
      </w:r>
      <w:r w:rsidRPr="000470C4">
        <w:rPr>
          <w:color w:val="FF0000"/>
          <w:szCs w:val="21"/>
        </w:rPr>
        <w:t>0.88×10</w:t>
      </w:r>
      <w:r w:rsidRPr="000470C4">
        <w:rPr>
          <w:color w:val="FF0000"/>
          <w:szCs w:val="21"/>
          <w:vertAlign w:val="superscript"/>
        </w:rPr>
        <w:t>3</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1</w:t>
      </w:r>
      <w:r w:rsidRPr="000470C4">
        <w:rPr>
          <w:color w:val="FF0000"/>
          <w:szCs w:val="21"/>
        </w:rPr>
        <w:t>）用天平称量物质前要通过调节横梁两端的螺母使横梁平衡。天平调平衡时遵循的原则是：左偏右调，右偏左调，先快后慢。</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2</w:t>
      </w:r>
      <w:r w:rsidRPr="000470C4">
        <w:rPr>
          <w:color w:val="FF0000"/>
          <w:szCs w:val="21"/>
        </w:rPr>
        <w:t>）向盘中加减砝码时要用镊子，不能用手接触砝码，不能把砝码弄湿、弄脏；</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3</w:t>
      </w:r>
      <w:r w:rsidRPr="000470C4">
        <w:rPr>
          <w:color w:val="FF0000"/>
          <w:szCs w:val="21"/>
        </w:rPr>
        <w:t>）根据图中示数，求出增加的质量；增加的质量与金属块排开的液体的质量相等；</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4</w:t>
      </w:r>
      <w:r w:rsidRPr="000470C4">
        <w:rPr>
          <w:color w:val="FF0000"/>
          <w:szCs w:val="21"/>
        </w:rPr>
        <w:t>）求出金属块受到的浮力，根据阿基米德原理求出液体的密度。。</w:t>
      </w:r>
    </w:p>
    <w:p w:rsidR="005A7EE0" w:rsidRPr="000470C4" w:rsidRDefault="005A7EE0" w:rsidP="005A7EE0">
      <w:pPr>
        <w:spacing w:line="360" w:lineRule="auto"/>
        <w:ind w:hanging="1"/>
        <w:rPr>
          <w:color w:val="FF0000"/>
          <w:szCs w:val="21"/>
        </w:rPr>
      </w:pPr>
      <w:r w:rsidRPr="000470C4">
        <w:rPr>
          <w:color w:val="FF0000"/>
          <w:szCs w:val="21"/>
        </w:rPr>
        <w:t>本题考查了天平的使用方法，天平是物理学中最基本的测量工具，在使用天平称量物质质量时要严格按照天平的使用规则。天平平衡的调节在称量物质的前后有不同的方法，需要同学们特别注意。</w:t>
      </w:r>
    </w:p>
    <w:p w:rsidR="005A7EE0" w:rsidRPr="000470C4" w:rsidRDefault="005A7EE0" w:rsidP="005A7EE0">
      <w:pPr>
        <w:spacing w:line="360" w:lineRule="auto"/>
        <w:ind w:hanging="1"/>
        <w:rPr>
          <w:color w:val="000000"/>
          <w:szCs w:val="21"/>
        </w:rPr>
      </w:pPr>
      <w:r w:rsidRPr="000470C4">
        <w:rPr>
          <w:szCs w:val="21"/>
        </w:rPr>
        <w:t>10</w:t>
      </w:r>
      <w:r w:rsidRPr="000470C4">
        <w:rPr>
          <w:szCs w:val="21"/>
        </w:rPr>
        <w:t>．</w:t>
      </w:r>
      <w:r w:rsidRPr="000470C4">
        <w:rPr>
          <w:color w:val="000000"/>
          <w:szCs w:val="21"/>
        </w:rPr>
        <w:t>在做测量液体密度的实验中，小明想知道食用油的密度，于是他用天平和量筒做了如图所示的实验。</w:t>
      </w:r>
    </w:p>
    <w:p w:rsidR="005A7EE0" w:rsidRPr="000470C4" w:rsidRDefault="005A7EE0" w:rsidP="005A7EE0">
      <w:pPr>
        <w:spacing w:line="360" w:lineRule="auto"/>
        <w:ind w:hanging="1"/>
        <w:jc w:val="center"/>
        <w:rPr>
          <w:color w:val="000000"/>
          <w:szCs w:val="21"/>
        </w:rPr>
      </w:pPr>
      <w:r>
        <w:rPr>
          <w:noProof/>
          <w:color w:val="000000"/>
          <w:szCs w:val="21"/>
        </w:rPr>
        <w:drawing>
          <wp:inline distT="0" distB="0" distL="0" distR="0">
            <wp:extent cx="2592070" cy="1383665"/>
            <wp:effectExtent l="0" t="0" r="0" b="6985"/>
            <wp:docPr id="367" name="图片 3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92070" cy="1383665"/>
                    </a:xfrm>
                    <a:prstGeom prst="rect">
                      <a:avLst/>
                    </a:prstGeom>
                    <a:noFill/>
                    <a:ln>
                      <a:noFill/>
                    </a:ln>
                  </pic:spPr>
                </pic:pic>
              </a:graphicData>
            </a:graphic>
          </wp:inline>
        </w:drawing>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1</w:t>
      </w:r>
      <w:r w:rsidRPr="000470C4">
        <w:rPr>
          <w:color w:val="000000"/>
          <w:szCs w:val="21"/>
        </w:rPr>
        <w:t>）将托盘天平放在水平桌面上，把游码移到标尺左端的</w:t>
      </w:r>
      <w:r w:rsidRPr="000470C4">
        <w:rPr>
          <w:color w:val="000000"/>
          <w:szCs w:val="21"/>
        </w:rPr>
        <w:t>“</w:t>
      </w:r>
      <w:r w:rsidRPr="000470C4">
        <w:rPr>
          <w:color w:val="000000"/>
          <w:szCs w:val="21"/>
        </w:rPr>
        <w:t>零</w:t>
      </w:r>
      <w:r w:rsidRPr="000470C4">
        <w:rPr>
          <w:color w:val="000000"/>
          <w:szCs w:val="21"/>
        </w:rPr>
        <w:t>”</w:t>
      </w:r>
      <w:r w:rsidRPr="000470C4">
        <w:rPr>
          <w:color w:val="000000"/>
          <w:szCs w:val="21"/>
        </w:rPr>
        <w:t>刻度线处。发现指针静止时，位置如甲图所示，则应将平衡螺母向</w:t>
      </w:r>
      <w:r w:rsidRPr="000470C4">
        <w:rPr>
          <w:color w:val="000000"/>
          <w:szCs w:val="21"/>
          <w:u w:val="single"/>
        </w:rPr>
        <w:t xml:space="preserve">　　</w:t>
      </w:r>
      <w:r w:rsidRPr="000470C4">
        <w:rPr>
          <w:color w:val="000000"/>
          <w:szCs w:val="21"/>
        </w:rPr>
        <w:t>（选填</w:t>
      </w:r>
      <w:r w:rsidRPr="000470C4">
        <w:rPr>
          <w:color w:val="000000"/>
          <w:szCs w:val="21"/>
        </w:rPr>
        <w:t>“</w:t>
      </w:r>
      <w:r w:rsidRPr="000470C4">
        <w:rPr>
          <w:color w:val="000000"/>
          <w:szCs w:val="21"/>
        </w:rPr>
        <w:t>左</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右</w:t>
      </w:r>
      <w:r w:rsidRPr="000470C4">
        <w:rPr>
          <w:color w:val="000000"/>
          <w:szCs w:val="21"/>
        </w:rPr>
        <w:t>”</w:t>
      </w:r>
      <w:r w:rsidRPr="000470C4">
        <w:rPr>
          <w:color w:val="000000"/>
          <w:szCs w:val="21"/>
        </w:rPr>
        <w:t>）调节使横梁平衡。</w:t>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2</w:t>
      </w:r>
      <w:r w:rsidRPr="000470C4">
        <w:rPr>
          <w:color w:val="000000"/>
          <w:szCs w:val="21"/>
        </w:rPr>
        <w:t>）天平调节平衡后，测出空烧杯的质量为</w:t>
      </w:r>
      <w:r w:rsidRPr="000470C4">
        <w:rPr>
          <w:color w:val="000000"/>
          <w:szCs w:val="21"/>
        </w:rPr>
        <w:t>28g</w:t>
      </w:r>
      <w:r w:rsidRPr="000470C4">
        <w:rPr>
          <w:color w:val="000000"/>
          <w:szCs w:val="21"/>
        </w:rPr>
        <w:t>，在烧杯中倒入适量的食用油，测出烧杯和食用油的总质量如图乙所示，将烧杯中的食用油全部倒入量筒中，食用油的体积如图丙所示，则烧杯中食用油的质量为</w:t>
      </w:r>
      <w:r w:rsidRPr="000470C4">
        <w:rPr>
          <w:color w:val="000000"/>
          <w:szCs w:val="21"/>
          <w:u w:val="single"/>
        </w:rPr>
        <w:t xml:space="preserve">　　</w:t>
      </w:r>
      <w:r w:rsidRPr="000470C4">
        <w:rPr>
          <w:color w:val="000000"/>
          <w:szCs w:val="21"/>
        </w:rPr>
        <w:t>g</w:t>
      </w:r>
      <w:r w:rsidRPr="000470C4">
        <w:rPr>
          <w:color w:val="000000"/>
          <w:szCs w:val="21"/>
        </w:rPr>
        <w:t>，食用油的密度为</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kg/m</w:t>
      </w:r>
      <w:r w:rsidRPr="000470C4">
        <w:rPr>
          <w:color w:val="000000"/>
          <w:szCs w:val="21"/>
          <w:vertAlign w:val="superscript"/>
        </w:rPr>
        <w:t>3</w:t>
      </w:r>
      <w:r w:rsidRPr="000470C4">
        <w:rPr>
          <w:color w:val="000000"/>
          <w:szCs w:val="21"/>
        </w:rPr>
        <w:t>。</w:t>
      </w:r>
    </w:p>
    <w:p w:rsidR="005A7EE0" w:rsidRPr="000470C4" w:rsidRDefault="005A7EE0" w:rsidP="005A7EE0">
      <w:pPr>
        <w:spacing w:line="360" w:lineRule="auto"/>
        <w:ind w:hanging="1"/>
        <w:rPr>
          <w:color w:val="000000"/>
          <w:szCs w:val="21"/>
        </w:rPr>
      </w:pPr>
      <w:r w:rsidRPr="000470C4">
        <w:rPr>
          <w:color w:val="000000"/>
          <w:szCs w:val="21"/>
        </w:rPr>
        <w:lastRenderedPageBreak/>
        <w:t>（</w:t>
      </w:r>
      <w:r w:rsidRPr="000470C4">
        <w:rPr>
          <w:color w:val="000000"/>
          <w:szCs w:val="21"/>
        </w:rPr>
        <w:t>3</w:t>
      </w:r>
      <w:r w:rsidRPr="000470C4">
        <w:rPr>
          <w:color w:val="000000"/>
          <w:szCs w:val="21"/>
        </w:rPr>
        <w:t>）小明用这种方法测出的食用油密度与真实值相比</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（选填</w:t>
      </w:r>
      <w:r w:rsidRPr="000470C4">
        <w:rPr>
          <w:color w:val="000000"/>
          <w:szCs w:val="21"/>
        </w:rPr>
        <w:t>“</w:t>
      </w:r>
      <w:r w:rsidRPr="000470C4">
        <w:rPr>
          <w:color w:val="000000"/>
          <w:szCs w:val="21"/>
        </w:rPr>
        <w:t>偏大</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偏小</w:t>
      </w:r>
      <w:r w:rsidRPr="000470C4">
        <w:rPr>
          <w:color w:val="000000"/>
          <w:szCs w:val="21"/>
        </w:rPr>
        <w:t>”</w:t>
      </w:r>
      <w:r w:rsidRPr="000470C4">
        <w:rPr>
          <w:color w:val="000000"/>
          <w:szCs w:val="21"/>
        </w:rPr>
        <w:t>）。</w:t>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4</w:t>
      </w:r>
      <w:r w:rsidRPr="000470C4">
        <w:rPr>
          <w:color w:val="000000"/>
          <w:szCs w:val="21"/>
        </w:rPr>
        <w:t>）小华认为不用量筒也能测量出食用油的密度，他进行了如下实验操作：</w:t>
      </w:r>
    </w:p>
    <w:p w:rsidR="005A7EE0" w:rsidRPr="000470C4" w:rsidRDefault="005A7EE0" w:rsidP="005A7EE0">
      <w:pPr>
        <w:spacing w:line="360" w:lineRule="auto"/>
        <w:ind w:hanging="1"/>
        <w:rPr>
          <w:color w:val="000000"/>
          <w:szCs w:val="21"/>
        </w:rPr>
      </w:pPr>
      <w:r w:rsidRPr="000470C4">
        <w:rPr>
          <w:rFonts w:ascii="宋体" w:hAnsi="宋体" w:cs="宋体" w:hint="eastAsia"/>
          <w:color w:val="000000"/>
          <w:szCs w:val="21"/>
        </w:rPr>
        <w:t>①</w:t>
      </w:r>
      <w:r w:rsidRPr="000470C4">
        <w:rPr>
          <w:color w:val="000000"/>
          <w:szCs w:val="21"/>
        </w:rPr>
        <w:t>调好天平，用天平测出空烧杯质量为</w:t>
      </w:r>
      <w:r w:rsidRPr="000470C4">
        <w:rPr>
          <w:i/>
          <w:color w:val="000000"/>
          <w:szCs w:val="21"/>
        </w:rPr>
        <w:t>m</w:t>
      </w:r>
      <w:r w:rsidRPr="000470C4">
        <w:rPr>
          <w:color w:val="000000"/>
          <w:szCs w:val="21"/>
          <w:vertAlign w:val="subscript"/>
        </w:rPr>
        <w:t>0</w:t>
      </w:r>
      <w:r w:rsidRPr="000470C4">
        <w:rPr>
          <w:color w:val="000000"/>
          <w:szCs w:val="21"/>
        </w:rPr>
        <w:t>；</w:t>
      </w:r>
    </w:p>
    <w:p w:rsidR="005A7EE0" w:rsidRPr="000470C4" w:rsidRDefault="005A7EE0" w:rsidP="005A7EE0">
      <w:pPr>
        <w:spacing w:line="360" w:lineRule="auto"/>
        <w:ind w:hanging="1"/>
        <w:rPr>
          <w:color w:val="000000"/>
          <w:szCs w:val="21"/>
        </w:rPr>
      </w:pPr>
      <w:r w:rsidRPr="000470C4">
        <w:rPr>
          <w:rFonts w:ascii="宋体" w:hAnsi="宋体" w:cs="宋体" w:hint="eastAsia"/>
          <w:color w:val="000000"/>
          <w:szCs w:val="21"/>
        </w:rPr>
        <w:t>②</w:t>
      </w:r>
      <w:r w:rsidRPr="000470C4">
        <w:rPr>
          <w:color w:val="000000"/>
          <w:szCs w:val="21"/>
        </w:rPr>
        <w:t>在烧杯中装满水，用天平测出烧杯和水的总质量为</w:t>
      </w:r>
      <w:r w:rsidRPr="000470C4">
        <w:rPr>
          <w:i/>
          <w:color w:val="000000"/>
          <w:szCs w:val="21"/>
        </w:rPr>
        <w:t>m</w:t>
      </w:r>
      <w:r w:rsidRPr="000470C4">
        <w:rPr>
          <w:color w:val="000000"/>
          <w:szCs w:val="21"/>
          <w:vertAlign w:val="subscript"/>
        </w:rPr>
        <w:t>1</w:t>
      </w:r>
      <w:r w:rsidRPr="000470C4">
        <w:rPr>
          <w:color w:val="000000"/>
          <w:szCs w:val="21"/>
        </w:rPr>
        <w:t>；</w:t>
      </w:r>
    </w:p>
    <w:p w:rsidR="005A7EE0" w:rsidRPr="000470C4" w:rsidRDefault="005A7EE0" w:rsidP="005A7EE0">
      <w:pPr>
        <w:spacing w:line="360" w:lineRule="auto"/>
        <w:ind w:hanging="1"/>
        <w:rPr>
          <w:color w:val="000000"/>
          <w:szCs w:val="21"/>
        </w:rPr>
      </w:pPr>
      <w:r w:rsidRPr="000470C4">
        <w:rPr>
          <w:rFonts w:ascii="宋体" w:hAnsi="宋体" w:cs="宋体" w:hint="eastAsia"/>
          <w:color w:val="000000"/>
          <w:szCs w:val="21"/>
        </w:rPr>
        <w:t>③</w:t>
      </w:r>
      <w:r w:rsidRPr="000470C4">
        <w:rPr>
          <w:color w:val="000000"/>
          <w:szCs w:val="21"/>
        </w:rPr>
        <w:t>把烧杯中的水倒尽，再装满食用油，用天平测出烧杯和食用油的总质量为</w:t>
      </w:r>
      <w:r w:rsidRPr="000470C4">
        <w:rPr>
          <w:i/>
          <w:color w:val="000000"/>
          <w:szCs w:val="21"/>
        </w:rPr>
        <w:t>m</w:t>
      </w:r>
      <w:r w:rsidRPr="000470C4">
        <w:rPr>
          <w:color w:val="000000"/>
          <w:szCs w:val="21"/>
          <w:vertAlign w:val="subscript"/>
        </w:rPr>
        <w:t>2</w:t>
      </w:r>
      <w:r w:rsidRPr="000470C4">
        <w:rPr>
          <w:color w:val="000000"/>
          <w:szCs w:val="21"/>
        </w:rPr>
        <w:t>。</w:t>
      </w:r>
    </w:p>
    <w:p w:rsidR="005A7EE0" w:rsidRPr="000470C4" w:rsidRDefault="005A7EE0" w:rsidP="005A7EE0">
      <w:pPr>
        <w:spacing w:line="360" w:lineRule="auto"/>
        <w:ind w:hanging="1"/>
        <w:rPr>
          <w:color w:val="000000"/>
          <w:szCs w:val="21"/>
        </w:rPr>
      </w:pPr>
      <w:r w:rsidRPr="000470C4">
        <w:rPr>
          <w:color w:val="000000"/>
          <w:szCs w:val="21"/>
        </w:rPr>
        <w:t>则食用油的密度表达式</w:t>
      </w:r>
      <w:r w:rsidRPr="000470C4">
        <w:rPr>
          <w:i/>
          <w:color w:val="000000"/>
          <w:szCs w:val="21"/>
        </w:rPr>
        <w:t>ρ</w:t>
      </w:r>
      <w:r w:rsidRPr="000470C4">
        <w:rPr>
          <w:color w:val="000000"/>
          <w:szCs w:val="21"/>
        </w:rPr>
        <w:t>＝</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（已知水的密度为</w:t>
      </w:r>
      <w:r w:rsidRPr="000470C4">
        <w:rPr>
          <w:i/>
          <w:color w:val="000000"/>
          <w:szCs w:val="21"/>
        </w:rPr>
        <w:t>ρ</w:t>
      </w:r>
      <w:r w:rsidRPr="000470C4">
        <w:rPr>
          <w:color w:val="000000"/>
          <w:szCs w:val="21"/>
          <w:vertAlign w:val="subscript"/>
        </w:rPr>
        <w:t>水</w:t>
      </w:r>
      <w:r w:rsidRPr="000470C4">
        <w:rPr>
          <w:color w:val="000000"/>
          <w:szCs w:val="21"/>
        </w:rPr>
        <w:t>）</w:t>
      </w:r>
    </w:p>
    <w:p w:rsidR="005A7EE0" w:rsidRPr="000470C4" w:rsidRDefault="005A7EE0" w:rsidP="005A7EE0">
      <w:pPr>
        <w:spacing w:line="360" w:lineRule="auto"/>
        <w:ind w:hanging="1"/>
        <w:rPr>
          <w:color w:val="FF0000"/>
          <w:szCs w:val="21"/>
        </w:rPr>
      </w:pPr>
      <w:r w:rsidRPr="000470C4">
        <w:rPr>
          <w:color w:val="FF0000"/>
          <w:szCs w:val="21"/>
        </w:rPr>
        <w:t>【答案】（</w:t>
      </w:r>
      <w:r w:rsidRPr="000470C4">
        <w:rPr>
          <w:color w:val="FF0000"/>
          <w:szCs w:val="21"/>
        </w:rPr>
        <w:t>1</w:t>
      </w:r>
      <w:r w:rsidRPr="000470C4">
        <w:rPr>
          <w:color w:val="FF0000"/>
          <w:szCs w:val="21"/>
        </w:rPr>
        <w:t>）左；（</w:t>
      </w:r>
      <w:r w:rsidRPr="000470C4">
        <w:rPr>
          <w:color w:val="FF0000"/>
          <w:szCs w:val="21"/>
        </w:rPr>
        <w:t>2</w:t>
      </w:r>
      <w:r w:rsidRPr="000470C4">
        <w:rPr>
          <w:color w:val="FF0000"/>
          <w:szCs w:val="21"/>
        </w:rPr>
        <w:t>）</w:t>
      </w:r>
      <w:r w:rsidRPr="000470C4">
        <w:rPr>
          <w:color w:val="FF0000"/>
          <w:szCs w:val="21"/>
        </w:rPr>
        <w:t>33.2</w:t>
      </w:r>
      <w:r w:rsidRPr="000470C4">
        <w:rPr>
          <w:color w:val="FF0000"/>
          <w:szCs w:val="21"/>
        </w:rPr>
        <w:t>；</w:t>
      </w:r>
      <w:r w:rsidRPr="000470C4">
        <w:rPr>
          <w:color w:val="FF0000"/>
          <w:szCs w:val="21"/>
        </w:rPr>
        <w:t>0.803×10</w:t>
      </w:r>
      <w:r w:rsidRPr="000470C4">
        <w:rPr>
          <w:color w:val="FF0000"/>
          <w:szCs w:val="21"/>
          <w:vertAlign w:val="superscript"/>
        </w:rPr>
        <w:t>3</w:t>
      </w:r>
      <w:r w:rsidRPr="000470C4">
        <w:rPr>
          <w:color w:val="FF0000"/>
          <w:szCs w:val="21"/>
        </w:rPr>
        <w:t>；（</w:t>
      </w:r>
      <w:r w:rsidRPr="000470C4">
        <w:rPr>
          <w:color w:val="FF0000"/>
          <w:szCs w:val="21"/>
        </w:rPr>
        <w:t>3</w:t>
      </w:r>
      <w:r w:rsidRPr="000470C4">
        <w:rPr>
          <w:color w:val="FF0000"/>
          <w:szCs w:val="21"/>
        </w:rPr>
        <w:t>）偏大；（</w:t>
      </w:r>
      <w:r w:rsidRPr="000470C4">
        <w:rPr>
          <w:color w:val="FF0000"/>
          <w:szCs w:val="21"/>
        </w:rPr>
        <w:t>4</w:t>
      </w:r>
      <w:r w:rsidRPr="000470C4">
        <w:rPr>
          <w:color w:val="FF0000"/>
          <w:szCs w:val="21"/>
        </w:rPr>
        <w:t>）</w:t>
      </w:r>
      <w:r w:rsidRPr="000470C4">
        <w:rPr>
          <w:i/>
          <w:color w:val="FF0000"/>
          <w:szCs w:val="21"/>
        </w:rPr>
        <w:t>ρ=</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2</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0</w:instrText>
      </w:r>
      <w:r w:rsidRPr="000470C4">
        <w:rPr>
          <w:i/>
          <w:color w:val="FF0000"/>
          <w:szCs w:val="21"/>
        </w:rPr>
        <w:instrText>, m</w:instrText>
      </w:r>
      <w:r w:rsidRPr="000470C4">
        <w:rPr>
          <w:color w:val="FF0000"/>
          <w:szCs w:val="21"/>
          <w:vertAlign w:val="subscript"/>
        </w:rPr>
        <w:instrText>1</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0</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 xml:space="preserve"> •</w:t>
      </w:r>
      <w:r w:rsidRPr="000470C4">
        <w:rPr>
          <w:i/>
          <w:color w:val="FF0000"/>
          <w:szCs w:val="21"/>
        </w:rPr>
        <w:t>ρ</w:t>
      </w:r>
      <w:r w:rsidRPr="000470C4">
        <w:rPr>
          <w:color w:val="FF0000"/>
          <w:szCs w:val="21"/>
          <w:vertAlign w:val="subscript"/>
        </w:rPr>
        <w:t>水</w:t>
      </w:r>
    </w:p>
    <w:p w:rsidR="005A7EE0" w:rsidRPr="000470C4" w:rsidRDefault="005A7EE0" w:rsidP="005A7EE0">
      <w:pPr>
        <w:spacing w:line="360" w:lineRule="auto"/>
        <w:ind w:hanging="1"/>
        <w:rPr>
          <w:color w:val="FF0000"/>
          <w:szCs w:val="21"/>
        </w:rPr>
      </w:pPr>
      <w:r w:rsidRPr="000470C4">
        <w:rPr>
          <w:color w:val="FF0000"/>
          <w:szCs w:val="21"/>
        </w:rPr>
        <w:t>【解析】（</w:t>
      </w:r>
      <w:r w:rsidRPr="000470C4">
        <w:rPr>
          <w:color w:val="FF0000"/>
          <w:szCs w:val="21"/>
        </w:rPr>
        <w:t>1</w:t>
      </w:r>
      <w:r w:rsidRPr="000470C4">
        <w:rPr>
          <w:color w:val="FF0000"/>
          <w:szCs w:val="21"/>
        </w:rPr>
        <w:t>）用天平称量物质前要通过调节横梁两端的螺母使横梁平衡。天平调平衡时遵循的原则是：左偏右调，右偏左调，先快后慢。</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2</w:t>
      </w:r>
      <w:r w:rsidRPr="000470C4">
        <w:rPr>
          <w:color w:val="FF0000"/>
          <w:szCs w:val="21"/>
        </w:rPr>
        <w:t>）砝码与游码示数之和是天平所测物体的质量；</w:t>
      </w:r>
    </w:p>
    <w:p w:rsidR="005A7EE0" w:rsidRPr="000470C4" w:rsidRDefault="005A7EE0" w:rsidP="005A7EE0">
      <w:pPr>
        <w:spacing w:line="360" w:lineRule="auto"/>
        <w:ind w:hanging="1"/>
        <w:rPr>
          <w:color w:val="FF0000"/>
          <w:szCs w:val="21"/>
        </w:rPr>
      </w:pPr>
      <w:r w:rsidRPr="000470C4">
        <w:rPr>
          <w:color w:val="FF0000"/>
          <w:szCs w:val="21"/>
        </w:rPr>
        <w:t>由图示量筒读出食用油的体积，然后由密度公式可以求出食用油的密度。</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3</w:t>
      </w:r>
      <w:r w:rsidRPr="000470C4">
        <w:rPr>
          <w:color w:val="FF0000"/>
          <w:szCs w:val="21"/>
        </w:rPr>
        <w:t>）在测液体密度时，玻璃容器中的液体向外倒的过程中，容器壁一定要粘液体，所以不能全部倒出，将会带来实验误差，明确对体积测量结果的影响，进一步判断对密度测量结果的影响。</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4</w:t>
      </w:r>
      <w:r w:rsidRPr="000470C4">
        <w:rPr>
          <w:color w:val="FF0000"/>
          <w:szCs w:val="21"/>
        </w:rPr>
        <w:t>）只有天平，没有量筒，可以利用等体积的水和酱油，称量水和食用油的质量，根据体积相等列出等式求出食用油的密度。</w:t>
      </w:r>
    </w:p>
    <w:p w:rsidR="005A7EE0" w:rsidRPr="000470C4" w:rsidRDefault="005A7EE0" w:rsidP="005A7EE0">
      <w:pPr>
        <w:spacing w:line="360" w:lineRule="auto"/>
        <w:ind w:hanging="1"/>
        <w:rPr>
          <w:color w:val="FF0000"/>
          <w:szCs w:val="21"/>
        </w:rPr>
      </w:pPr>
      <w:r w:rsidRPr="000470C4">
        <w:rPr>
          <w:color w:val="FF0000"/>
          <w:szCs w:val="21"/>
        </w:rPr>
        <w:t>解：（</w:t>
      </w:r>
      <w:r w:rsidRPr="000470C4">
        <w:rPr>
          <w:color w:val="FF0000"/>
          <w:szCs w:val="21"/>
        </w:rPr>
        <w:t>1</w:t>
      </w:r>
      <w:r w:rsidRPr="000470C4">
        <w:rPr>
          <w:color w:val="FF0000"/>
          <w:szCs w:val="21"/>
        </w:rPr>
        <w:t>）根据天平调平衡时遵循的原则：左偏右调，右偏左调，先快后慢。发现指针指在分度盘的右侧，要使横梁平衡，应将平衡螺母向左调；</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2</w:t>
      </w:r>
      <w:r w:rsidRPr="000470C4">
        <w:rPr>
          <w:color w:val="FF0000"/>
          <w:szCs w:val="21"/>
        </w:rPr>
        <w:t>）由图甲所示可知，酱油和瓶的总质量：</w:t>
      </w:r>
      <w:r w:rsidRPr="000470C4">
        <w:rPr>
          <w:i/>
          <w:color w:val="FF0000"/>
          <w:szCs w:val="21"/>
        </w:rPr>
        <w:t>m</w:t>
      </w:r>
      <w:r w:rsidRPr="000470C4">
        <w:rPr>
          <w:color w:val="FF0000"/>
          <w:szCs w:val="21"/>
          <w:vertAlign w:val="subscript"/>
        </w:rPr>
        <w:t>总</w:t>
      </w:r>
      <w:r w:rsidRPr="000470C4">
        <w:rPr>
          <w:color w:val="FF0000"/>
          <w:szCs w:val="21"/>
        </w:rPr>
        <w:t>＝</w:t>
      </w:r>
      <w:r w:rsidRPr="000470C4">
        <w:rPr>
          <w:color w:val="FF0000"/>
          <w:szCs w:val="21"/>
        </w:rPr>
        <w:t>50g+10g+1.2g</w:t>
      </w:r>
      <w:r w:rsidRPr="000470C4">
        <w:rPr>
          <w:color w:val="FF0000"/>
          <w:szCs w:val="21"/>
        </w:rPr>
        <w:t>＝</w:t>
      </w:r>
      <w:r w:rsidRPr="000470C4">
        <w:rPr>
          <w:color w:val="FF0000"/>
          <w:szCs w:val="21"/>
        </w:rPr>
        <w:t>61.2g</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酱油的质量：</w:t>
      </w:r>
      <w:r w:rsidRPr="000470C4">
        <w:rPr>
          <w:i/>
          <w:color w:val="FF0000"/>
          <w:szCs w:val="21"/>
        </w:rPr>
        <w:t>m</w:t>
      </w:r>
      <w:r w:rsidRPr="000470C4">
        <w:rPr>
          <w:color w:val="FF0000"/>
          <w:szCs w:val="21"/>
        </w:rPr>
        <w:t>＝</w:t>
      </w:r>
      <w:r w:rsidRPr="000470C4">
        <w:rPr>
          <w:i/>
          <w:color w:val="FF0000"/>
          <w:szCs w:val="21"/>
        </w:rPr>
        <w:t>m</w:t>
      </w:r>
      <w:r w:rsidRPr="000470C4">
        <w:rPr>
          <w:color w:val="FF0000"/>
          <w:szCs w:val="21"/>
          <w:vertAlign w:val="subscript"/>
        </w:rPr>
        <w:t>总</w:t>
      </w:r>
      <w:r w:rsidRPr="000470C4">
        <w:rPr>
          <w:color w:val="FF0000"/>
          <w:szCs w:val="21"/>
        </w:rPr>
        <w:t>－</w:t>
      </w:r>
      <w:r w:rsidRPr="000470C4">
        <w:rPr>
          <w:i/>
          <w:color w:val="FF0000"/>
          <w:szCs w:val="21"/>
        </w:rPr>
        <w:t>m</w:t>
      </w:r>
      <w:r w:rsidRPr="000470C4">
        <w:rPr>
          <w:color w:val="FF0000"/>
          <w:szCs w:val="21"/>
          <w:vertAlign w:val="subscript"/>
        </w:rPr>
        <w:t>杯</w:t>
      </w:r>
      <w:r w:rsidRPr="000470C4">
        <w:rPr>
          <w:color w:val="FF0000"/>
          <w:szCs w:val="21"/>
        </w:rPr>
        <w:t>＝</w:t>
      </w:r>
      <w:r w:rsidRPr="000470C4">
        <w:rPr>
          <w:color w:val="FF0000"/>
          <w:szCs w:val="21"/>
        </w:rPr>
        <w:t>61.2g</w:t>
      </w:r>
      <w:r w:rsidRPr="000470C4">
        <w:rPr>
          <w:color w:val="FF0000"/>
          <w:szCs w:val="21"/>
        </w:rPr>
        <w:t>－</w:t>
      </w:r>
      <w:r w:rsidRPr="000470C4">
        <w:rPr>
          <w:color w:val="FF0000"/>
          <w:szCs w:val="21"/>
        </w:rPr>
        <w:t>28g</w:t>
      </w:r>
      <w:r w:rsidRPr="000470C4">
        <w:rPr>
          <w:color w:val="FF0000"/>
          <w:szCs w:val="21"/>
        </w:rPr>
        <w:t>＝</w:t>
      </w:r>
      <w:r w:rsidRPr="000470C4">
        <w:rPr>
          <w:color w:val="FF0000"/>
          <w:szCs w:val="21"/>
        </w:rPr>
        <w:t>33.2g</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由图乙所示量筒可知，食用油的体积：</w:t>
      </w:r>
      <w:r w:rsidRPr="000470C4">
        <w:rPr>
          <w:i/>
          <w:color w:val="FF0000"/>
          <w:szCs w:val="21"/>
        </w:rPr>
        <w:t>V</w:t>
      </w:r>
      <w:r w:rsidRPr="000470C4">
        <w:rPr>
          <w:color w:val="FF0000"/>
          <w:szCs w:val="21"/>
        </w:rPr>
        <w:t>＝</w:t>
      </w:r>
      <w:r w:rsidRPr="000470C4">
        <w:rPr>
          <w:color w:val="FF0000"/>
          <w:szCs w:val="21"/>
        </w:rPr>
        <w:t>40mL</w:t>
      </w:r>
      <w:r w:rsidRPr="000470C4">
        <w:rPr>
          <w:color w:val="FF0000"/>
          <w:szCs w:val="21"/>
        </w:rPr>
        <w:t>＝</w:t>
      </w:r>
      <w:r w:rsidRPr="000470C4">
        <w:rPr>
          <w:color w:val="FF0000"/>
          <w:szCs w:val="21"/>
        </w:rPr>
        <w:t>40cm</w:t>
      </w:r>
      <w:r w:rsidRPr="000470C4">
        <w:rPr>
          <w:color w:val="FF0000"/>
          <w:szCs w:val="21"/>
          <w:vertAlign w:val="superscript"/>
        </w:rPr>
        <w:t>3</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食用油的密度：</w:t>
      </w:r>
      <w:r w:rsidRPr="000470C4">
        <w:rPr>
          <w:i/>
          <w:color w:val="FF0000"/>
          <w:szCs w:val="21"/>
        </w:rPr>
        <w:t>ρ</w:t>
      </w:r>
      <w:r w:rsidRPr="000470C4">
        <w:rPr>
          <w:color w:val="FF0000"/>
          <w:szCs w:val="21"/>
          <w:vertAlign w:val="subscript"/>
        </w:rPr>
        <w:t>食用油</w:t>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m,V</w:instrText>
      </w:r>
      <w:r w:rsidRPr="000470C4">
        <w:rPr>
          <w:color w:val="FF0000"/>
          <w:szCs w:val="21"/>
          <w:vertAlign w:val="subscript"/>
        </w:rPr>
        <w:instrText>食用油</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(33.2g</w:instrText>
      </w:r>
      <w:r w:rsidRPr="000470C4">
        <w:rPr>
          <w:i/>
          <w:color w:val="FF0000"/>
          <w:szCs w:val="21"/>
        </w:rPr>
        <w:instrText>,</w:instrText>
      </w:r>
      <w:r w:rsidRPr="000470C4">
        <w:rPr>
          <w:color w:val="FF0000"/>
          <w:szCs w:val="21"/>
        </w:rPr>
        <w:instrText xml:space="preserve"> 40cm</w:instrText>
      </w:r>
      <w:r w:rsidRPr="000470C4">
        <w:rPr>
          <w:color w:val="FF0000"/>
          <w:szCs w:val="21"/>
          <w:vertAlign w:val="superscript"/>
        </w:rPr>
        <w:instrText>3</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i/>
          <w:color w:val="FF0000"/>
          <w:szCs w:val="21"/>
        </w:rPr>
        <w:t>=</w:t>
      </w:r>
      <w:r w:rsidRPr="000470C4">
        <w:rPr>
          <w:color w:val="FF0000"/>
          <w:szCs w:val="21"/>
        </w:rPr>
        <w:t xml:space="preserve"> 0.803g/cm</w:t>
      </w:r>
      <w:r w:rsidRPr="000470C4">
        <w:rPr>
          <w:color w:val="FF0000"/>
          <w:szCs w:val="21"/>
          <w:vertAlign w:val="superscript"/>
        </w:rPr>
        <w:t>3</w:t>
      </w:r>
      <w:r w:rsidRPr="000470C4">
        <w:rPr>
          <w:color w:val="FF0000"/>
          <w:szCs w:val="21"/>
        </w:rPr>
        <w:t>＝</w:t>
      </w:r>
      <w:r w:rsidRPr="000470C4">
        <w:rPr>
          <w:color w:val="FF0000"/>
          <w:szCs w:val="21"/>
        </w:rPr>
        <w:t>0.803×10</w:t>
      </w:r>
      <w:r w:rsidRPr="000470C4">
        <w:rPr>
          <w:color w:val="FF0000"/>
          <w:szCs w:val="21"/>
          <w:vertAlign w:val="superscript"/>
        </w:rPr>
        <w:t>3</w:t>
      </w:r>
      <w:r w:rsidRPr="000470C4">
        <w:rPr>
          <w:color w:val="FF0000"/>
          <w:szCs w:val="21"/>
        </w:rPr>
        <w:t>kg/m</w:t>
      </w:r>
      <w:r w:rsidRPr="000470C4">
        <w:rPr>
          <w:color w:val="FF0000"/>
          <w:szCs w:val="21"/>
          <w:vertAlign w:val="superscript"/>
        </w:rPr>
        <w:t>3</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3</w:t>
      </w:r>
      <w:r w:rsidRPr="000470C4">
        <w:rPr>
          <w:color w:val="FF0000"/>
          <w:szCs w:val="21"/>
        </w:rPr>
        <w:t>）小明不可能把烧杯内的食用油全部倒入量筒内，导致测得食用油的体积偏小，由公式</w:t>
      </w:r>
      <w:r w:rsidRPr="000470C4">
        <w:rPr>
          <w:i/>
          <w:color w:val="FF0000"/>
          <w:szCs w:val="21"/>
        </w:rPr>
        <w:t>ρ=</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m,V</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知：测出的食用油的密度偏大；</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4</w:t>
      </w:r>
      <w:r w:rsidRPr="000470C4">
        <w:rPr>
          <w:color w:val="FF0000"/>
          <w:szCs w:val="21"/>
        </w:rPr>
        <w:t>）水的质量：</w:t>
      </w:r>
      <w:r w:rsidRPr="000470C4">
        <w:rPr>
          <w:i/>
          <w:color w:val="FF0000"/>
          <w:szCs w:val="21"/>
        </w:rPr>
        <w:t>m</w:t>
      </w:r>
      <w:r w:rsidRPr="000470C4">
        <w:rPr>
          <w:color w:val="FF0000"/>
          <w:szCs w:val="21"/>
          <w:vertAlign w:val="subscript"/>
        </w:rPr>
        <w:t>水</w:t>
      </w:r>
      <w:r w:rsidRPr="000470C4">
        <w:rPr>
          <w:color w:val="FF0000"/>
          <w:szCs w:val="21"/>
        </w:rPr>
        <w:t>＝</w:t>
      </w:r>
      <w:r w:rsidRPr="000470C4">
        <w:rPr>
          <w:i/>
          <w:color w:val="FF0000"/>
          <w:szCs w:val="21"/>
        </w:rPr>
        <w:t>m</w:t>
      </w:r>
      <w:r w:rsidRPr="000470C4">
        <w:rPr>
          <w:color w:val="FF0000"/>
          <w:szCs w:val="21"/>
          <w:vertAlign w:val="subscript"/>
        </w:rPr>
        <w:t>1</w:t>
      </w:r>
      <w:r w:rsidRPr="000470C4">
        <w:rPr>
          <w:color w:val="FF0000"/>
          <w:szCs w:val="21"/>
        </w:rPr>
        <w:t>－</w:t>
      </w:r>
      <w:r w:rsidRPr="000470C4">
        <w:rPr>
          <w:i/>
          <w:color w:val="FF0000"/>
          <w:szCs w:val="21"/>
        </w:rPr>
        <w:t>m</w:t>
      </w:r>
      <w:r w:rsidRPr="000470C4">
        <w:rPr>
          <w:color w:val="FF0000"/>
          <w:szCs w:val="21"/>
          <w:vertAlign w:val="subscript"/>
        </w:rPr>
        <w:t>0</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由</w:t>
      </w:r>
      <w:r w:rsidRPr="000470C4">
        <w:rPr>
          <w:i/>
          <w:color w:val="FF0000"/>
          <w:szCs w:val="21"/>
        </w:rPr>
        <w:t>ρ=</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m,V</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可得，水的体积：</w:t>
      </w:r>
      <w:r w:rsidRPr="000470C4">
        <w:rPr>
          <w:i/>
          <w:color w:val="FF0000"/>
          <w:szCs w:val="21"/>
        </w:rPr>
        <w:t>V=</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1</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0</w:instrText>
      </w:r>
      <w:r w:rsidRPr="000470C4">
        <w:rPr>
          <w:i/>
          <w:color w:val="FF0000"/>
          <w:szCs w:val="21"/>
        </w:rPr>
        <w:instrText>, ρ</w:instrText>
      </w:r>
      <w:r w:rsidRPr="000470C4">
        <w:rPr>
          <w:color w:val="FF0000"/>
          <w:szCs w:val="21"/>
          <w:vertAlign w:val="subscript"/>
        </w:rPr>
        <w:instrText>水</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酱油的质量：</w:t>
      </w:r>
      <w:r w:rsidRPr="000470C4">
        <w:rPr>
          <w:i/>
          <w:color w:val="FF0000"/>
          <w:szCs w:val="21"/>
        </w:rPr>
        <w:t>m</w:t>
      </w:r>
      <w:r w:rsidRPr="000470C4">
        <w:rPr>
          <w:color w:val="FF0000"/>
          <w:szCs w:val="21"/>
          <w:vertAlign w:val="subscript"/>
        </w:rPr>
        <w:t>食用油</w:t>
      </w:r>
      <w:r w:rsidRPr="000470C4">
        <w:rPr>
          <w:color w:val="FF0000"/>
          <w:szCs w:val="21"/>
        </w:rPr>
        <w:t>＝</w:t>
      </w:r>
      <w:r w:rsidRPr="000470C4">
        <w:rPr>
          <w:i/>
          <w:color w:val="FF0000"/>
          <w:szCs w:val="21"/>
        </w:rPr>
        <w:t>m</w:t>
      </w:r>
      <w:r w:rsidRPr="000470C4">
        <w:rPr>
          <w:color w:val="FF0000"/>
          <w:szCs w:val="21"/>
          <w:vertAlign w:val="subscript"/>
        </w:rPr>
        <w:t>2</w:t>
      </w:r>
      <w:r w:rsidRPr="000470C4">
        <w:rPr>
          <w:color w:val="FF0000"/>
          <w:szCs w:val="21"/>
        </w:rPr>
        <w:t>－</w:t>
      </w:r>
      <w:r w:rsidRPr="000470C4">
        <w:rPr>
          <w:i/>
          <w:color w:val="FF0000"/>
          <w:szCs w:val="21"/>
        </w:rPr>
        <w:t>m</w:t>
      </w:r>
      <w:r w:rsidRPr="000470C4">
        <w:rPr>
          <w:color w:val="FF0000"/>
          <w:szCs w:val="21"/>
          <w:vertAlign w:val="subscript"/>
        </w:rPr>
        <w:t>0</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根据题意可知，烧杯内水的体积等于食用油的体积，</w:t>
      </w:r>
    </w:p>
    <w:p w:rsidR="005A7EE0" w:rsidRPr="000470C4" w:rsidRDefault="005A7EE0" w:rsidP="005A7EE0">
      <w:pPr>
        <w:spacing w:line="360" w:lineRule="auto"/>
        <w:ind w:hanging="1"/>
        <w:rPr>
          <w:color w:val="FF0000"/>
          <w:szCs w:val="21"/>
        </w:rPr>
      </w:pPr>
      <w:r w:rsidRPr="000470C4">
        <w:rPr>
          <w:color w:val="FF0000"/>
          <w:szCs w:val="21"/>
        </w:rPr>
        <w:lastRenderedPageBreak/>
        <w:t>则食用油的密度表达式：</w:t>
      </w:r>
      <w:r w:rsidRPr="000470C4">
        <w:rPr>
          <w:i/>
          <w:color w:val="FF0000"/>
          <w:szCs w:val="21"/>
        </w:rPr>
        <w:t>ρ=</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m,V</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i/>
          <w:color w:val="FF0000"/>
          <w:szCs w:val="21"/>
        </w:rPr>
        <w:t xml:space="preserve"> =</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食用油</w:instrText>
      </w:r>
      <w:r w:rsidRPr="000470C4">
        <w:rPr>
          <w:i/>
          <w:color w:val="FF0000"/>
          <w:szCs w:val="21"/>
        </w:rPr>
        <w:instrText>,V</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i/>
          <w:color w:val="FF0000"/>
          <w:szCs w:val="21"/>
        </w:rPr>
        <w:t xml:space="preserve"> =</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2</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0</w:instrText>
      </w:r>
      <w:r w:rsidRPr="000470C4">
        <w:rPr>
          <w:i/>
          <w:color w:val="FF0000"/>
          <w:szCs w:val="21"/>
        </w:rPr>
        <w:instrText xml:space="preserve">, </w:instrTex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1</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0</w:instrText>
      </w:r>
      <w:r w:rsidRPr="000470C4">
        <w:rPr>
          <w:i/>
          <w:color w:val="FF0000"/>
          <w:szCs w:val="21"/>
        </w:rPr>
        <w:instrText>, ρ</w:instrText>
      </w:r>
      <w:r w:rsidRPr="000470C4">
        <w:rPr>
          <w:color w:val="FF0000"/>
          <w:szCs w:val="21"/>
          <w:vertAlign w:val="subscript"/>
        </w:rPr>
        <w:instrText>水</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i/>
          <w:color w:val="FF0000"/>
          <w:szCs w:val="21"/>
        </w:rPr>
        <w:t xml:space="preserve"> =</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2</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0</w:instrText>
      </w:r>
      <w:r w:rsidRPr="000470C4">
        <w:rPr>
          <w:i/>
          <w:color w:val="FF0000"/>
          <w:szCs w:val="21"/>
        </w:rPr>
        <w:instrText>, m</w:instrText>
      </w:r>
      <w:r w:rsidRPr="000470C4">
        <w:rPr>
          <w:color w:val="FF0000"/>
          <w:szCs w:val="21"/>
          <w:vertAlign w:val="subscript"/>
        </w:rPr>
        <w:instrText>1</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0</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w:t>
      </w:r>
      <w:r w:rsidRPr="000470C4">
        <w:rPr>
          <w:i/>
          <w:color w:val="FF0000"/>
          <w:szCs w:val="21"/>
        </w:rPr>
        <w:t>ρ</w:t>
      </w:r>
      <w:r w:rsidRPr="000470C4">
        <w:rPr>
          <w:color w:val="FF0000"/>
          <w:szCs w:val="21"/>
          <w:vertAlign w:val="subscript"/>
        </w:rPr>
        <w:t>水</w:t>
      </w:r>
      <w:r w:rsidRPr="000470C4">
        <w:rPr>
          <w:color w:val="FF0000"/>
          <w:szCs w:val="21"/>
        </w:rPr>
        <w:t>。</w:t>
      </w:r>
    </w:p>
    <w:p w:rsidR="005A7EE0" w:rsidRPr="000470C4" w:rsidRDefault="005A7EE0" w:rsidP="005A7EE0">
      <w:pPr>
        <w:spacing w:line="360" w:lineRule="auto"/>
        <w:ind w:hanging="1"/>
        <w:rPr>
          <w:color w:val="000000"/>
          <w:szCs w:val="21"/>
        </w:rPr>
      </w:pPr>
      <w:r w:rsidRPr="000470C4">
        <w:rPr>
          <w:szCs w:val="21"/>
        </w:rPr>
        <w:t>11</w:t>
      </w:r>
      <w:r w:rsidRPr="000470C4">
        <w:rPr>
          <w:szCs w:val="21"/>
        </w:rPr>
        <w:t>．</w:t>
      </w:r>
      <w:r w:rsidRPr="000470C4">
        <w:rPr>
          <w:color w:val="000000"/>
          <w:szCs w:val="21"/>
        </w:rPr>
        <w:t>学完质量和密度后，小明和小军利用托盘天平和量筒测某种油的密度。</w:t>
      </w:r>
    </w:p>
    <w:p w:rsidR="005A7EE0" w:rsidRPr="000470C4" w:rsidRDefault="005A7EE0" w:rsidP="005A7EE0">
      <w:pPr>
        <w:spacing w:line="360" w:lineRule="auto"/>
        <w:ind w:hanging="1"/>
        <w:jc w:val="center"/>
        <w:rPr>
          <w:color w:val="000000"/>
          <w:szCs w:val="21"/>
        </w:rPr>
      </w:pPr>
      <w:r>
        <w:rPr>
          <w:noProof/>
          <w:color w:val="000000"/>
          <w:szCs w:val="21"/>
        </w:rPr>
        <w:drawing>
          <wp:inline distT="0" distB="0" distL="0" distR="0">
            <wp:extent cx="2059305" cy="1192530"/>
            <wp:effectExtent l="0" t="0" r="0" b="7620"/>
            <wp:docPr id="366" name="图片 3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9305" cy="1192530"/>
                    </a:xfrm>
                    <a:prstGeom prst="rect">
                      <a:avLst/>
                    </a:prstGeom>
                    <a:noFill/>
                    <a:ln>
                      <a:noFill/>
                    </a:ln>
                  </pic:spPr>
                </pic:pic>
              </a:graphicData>
            </a:graphic>
          </wp:inline>
        </w:drawing>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1</w:t>
      </w:r>
      <w:r w:rsidRPr="000470C4">
        <w:rPr>
          <w:color w:val="000000"/>
          <w:szCs w:val="21"/>
        </w:rPr>
        <w:t>）他们把天平放在水平桌面上，当游码移至零刻度处时，指针偏向分度盘的右侧。这时他们应将平衡螺母向</w:t>
      </w:r>
      <w:r w:rsidRPr="000470C4">
        <w:rPr>
          <w:color w:val="000000"/>
          <w:szCs w:val="21"/>
        </w:rPr>
        <w:t>________</w:t>
      </w:r>
      <w:r w:rsidRPr="000470C4">
        <w:rPr>
          <w:color w:val="000000"/>
          <w:szCs w:val="21"/>
        </w:rPr>
        <w:t>（选填</w:t>
      </w:r>
      <w:r w:rsidRPr="000470C4">
        <w:rPr>
          <w:color w:val="000000"/>
          <w:szCs w:val="21"/>
        </w:rPr>
        <w:t>“</w:t>
      </w:r>
      <w:r w:rsidRPr="000470C4">
        <w:rPr>
          <w:color w:val="000000"/>
          <w:szCs w:val="21"/>
        </w:rPr>
        <w:t>左</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右</w:t>
      </w:r>
      <w:r w:rsidRPr="000470C4">
        <w:rPr>
          <w:color w:val="000000"/>
          <w:szCs w:val="21"/>
        </w:rPr>
        <w:t>”</w:t>
      </w:r>
      <w:r w:rsidRPr="000470C4">
        <w:rPr>
          <w:color w:val="000000"/>
          <w:szCs w:val="21"/>
        </w:rPr>
        <w:t>）调，使横梁平衡；</w:t>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2</w:t>
      </w:r>
      <w:r w:rsidRPr="000470C4">
        <w:rPr>
          <w:color w:val="000000"/>
          <w:szCs w:val="21"/>
        </w:rPr>
        <w:t>）天平平衡后，他们开始测量，测量步骤如下：</w:t>
      </w:r>
    </w:p>
    <w:p w:rsidR="005A7EE0" w:rsidRPr="000470C4" w:rsidRDefault="005A7EE0" w:rsidP="005A7EE0">
      <w:pPr>
        <w:spacing w:line="360" w:lineRule="auto"/>
        <w:ind w:hanging="1"/>
        <w:rPr>
          <w:color w:val="000000"/>
          <w:szCs w:val="21"/>
        </w:rPr>
      </w:pPr>
      <w:r w:rsidRPr="000470C4">
        <w:rPr>
          <w:color w:val="000000"/>
          <w:szCs w:val="21"/>
        </w:rPr>
        <w:t>A</w:t>
      </w:r>
      <w:r w:rsidRPr="000470C4">
        <w:rPr>
          <w:color w:val="000000"/>
          <w:szCs w:val="21"/>
        </w:rPr>
        <w:t>．用天平测出烧杯和剩余油的总质量；</w:t>
      </w:r>
    </w:p>
    <w:p w:rsidR="005A7EE0" w:rsidRPr="000470C4" w:rsidRDefault="005A7EE0" w:rsidP="005A7EE0">
      <w:pPr>
        <w:spacing w:line="360" w:lineRule="auto"/>
        <w:ind w:hanging="1"/>
        <w:rPr>
          <w:color w:val="000000"/>
          <w:szCs w:val="21"/>
        </w:rPr>
      </w:pPr>
      <w:r w:rsidRPr="000470C4">
        <w:rPr>
          <w:color w:val="000000"/>
          <w:szCs w:val="21"/>
        </w:rPr>
        <w:t>B</w:t>
      </w:r>
      <w:r w:rsidRPr="000470C4">
        <w:rPr>
          <w:color w:val="000000"/>
          <w:szCs w:val="21"/>
        </w:rPr>
        <w:t>．将待测油倒入烧杯中，用天平测出烧杯和油的总质量；</w:t>
      </w:r>
    </w:p>
    <w:p w:rsidR="005A7EE0" w:rsidRPr="000470C4" w:rsidRDefault="005A7EE0" w:rsidP="005A7EE0">
      <w:pPr>
        <w:spacing w:line="360" w:lineRule="auto"/>
        <w:ind w:hanging="1"/>
        <w:rPr>
          <w:color w:val="000000"/>
          <w:szCs w:val="21"/>
        </w:rPr>
      </w:pPr>
      <w:r w:rsidRPr="000470C4">
        <w:rPr>
          <w:color w:val="000000"/>
          <w:szCs w:val="21"/>
        </w:rPr>
        <w:t>C</w:t>
      </w:r>
      <w:r w:rsidRPr="000470C4">
        <w:rPr>
          <w:color w:val="000000"/>
          <w:szCs w:val="21"/>
        </w:rPr>
        <w:t>．将烧杯中油的一部分倒入量筒，测出倒出到量筒的这部分油的体积。</w:t>
      </w:r>
    </w:p>
    <w:p w:rsidR="005A7EE0" w:rsidRPr="000470C4" w:rsidRDefault="005A7EE0" w:rsidP="005A7EE0">
      <w:pPr>
        <w:spacing w:line="360" w:lineRule="auto"/>
        <w:ind w:hanging="1"/>
        <w:rPr>
          <w:color w:val="000000"/>
          <w:szCs w:val="21"/>
        </w:rPr>
      </w:pPr>
      <w:r w:rsidRPr="000470C4">
        <w:rPr>
          <w:color w:val="000000"/>
          <w:szCs w:val="21"/>
        </w:rPr>
        <w:t>请根据以上步骤，写出正确的操作顺序：</w:t>
      </w:r>
      <w:r w:rsidRPr="000470C4">
        <w:rPr>
          <w:color w:val="000000"/>
          <w:szCs w:val="21"/>
        </w:rPr>
        <w:t>________</w:t>
      </w:r>
      <w:r w:rsidRPr="000470C4">
        <w:rPr>
          <w:color w:val="000000"/>
          <w:szCs w:val="21"/>
        </w:rPr>
        <w:t>（填字母代号）；</w:t>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3</w:t>
      </w:r>
      <w:r w:rsidRPr="000470C4">
        <w:rPr>
          <w:color w:val="000000"/>
          <w:szCs w:val="21"/>
        </w:rPr>
        <w:t>）若在步骤</w:t>
      </w:r>
      <w:r w:rsidRPr="000470C4">
        <w:rPr>
          <w:color w:val="000000"/>
          <w:szCs w:val="21"/>
        </w:rPr>
        <w:t>B</w:t>
      </w:r>
      <w:r w:rsidRPr="000470C4">
        <w:rPr>
          <w:color w:val="000000"/>
          <w:szCs w:val="21"/>
        </w:rPr>
        <w:t>中测得烧杯和油的总质量为</w:t>
      </w:r>
      <w:smartTag w:uri="urn:schemas-microsoft-com:office:smarttags" w:element="chmetcnv">
        <w:smartTagPr>
          <w:attr w:name="UnitName" w:val="g"/>
          <w:attr w:name="TCSC" w:val="0"/>
          <w:attr w:name="SourceValue" w:val="55.8"/>
          <w:attr w:name="NumberType" w:val="1"/>
          <w:attr w:name="Negative" w:val="False"/>
          <w:attr w:name="HasSpace" w:val="False"/>
        </w:smartTagPr>
        <w:r w:rsidRPr="000470C4">
          <w:rPr>
            <w:color w:val="000000"/>
            <w:szCs w:val="21"/>
          </w:rPr>
          <w:t>55.8g</w:t>
        </w:r>
      </w:smartTag>
      <w:r w:rsidRPr="000470C4">
        <w:rPr>
          <w:color w:val="000000"/>
          <w:szCs w:val="21"/>
        </w:rPr>
        <w:t>，其余步骤数据如图所示，则倒出到量筒的这部分油的质量是</w:t>
      </w:r>
      <w:r w:rsidRPr="000470C4">
        <w:rPr>
          <w:color w:val="000000"/>
          <w:szCs w:val="21"/>
        </w:rPr>
        <w:t>________g</w:t>
      </w:r>
      <w:r w:rsidRPr="000470C4">
        <w:rPr>
          <w:color w:val="000000"/>
          <w:szCs w:val="21"/>
        </w:rPr>
        <w:t>，体积是</w:t>
      </w:r>
      <w:r w:rsidRPr="000470C4">
        <w:rPr>
          <w:color w:val="000000"/>
          <w:szCs w:val="21"/>
        </w:rPr>
        <w:t>________cm</w:t>
      </w:r>
      <w:r w:rsidRPr="000470C4">
        <w:rPr>
          <w:color w:val="000000"/>
          <w:szCs w:val="21"/>
          <w:vertAlign w:val="superscript"/>
        </w:rPr>
        <w:t>3</w:t>
      </w:r>
      <w:r w:rsidRPr="000470C4">
        <w:rPr>
          <w:color w:val="000000"/>
          <w:szCs w:val="21"/>
        </w:rPr>
        <w:t>；</w:t>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4</w:t>
      </w:r>
      <w:r w:rsidRPr="000470C4">
        <w:rPr>
          <w:color w:val="000000"/>
          <w:szCs w:val="21"/>
        </w:rPr>
        <w:t>）根据密度的计算公式可以算出，该油的密度是</w:t>
      </w:r>
      <w:r w:rsidRPr="000470C4">
        <w:rPr>
          <w:color w:val="000000"/>
          <w:szCs w:val="21"/>
        </w:rPr>
        <w:t>________________kg/m</w:t>
      </w:r>
      <w:r w:rsidRPr="000470C4">
        <w:rPr>
          <w:color w:val="000000"/>
          <w:szCs w:val="21"/>
          <w:vertAlign w:val="superscript"/>
        </w:rPr>
        <w:t>3</w:t>
      </w:r>
      <w:r w:rsidRPr="000470C4">
        <w:rPr>
          <w:color w:val="000000"/>
          <w:szCs w:val="21"/>
        </w:rPr>
        <w:t>。</w:t>
      </w:r>
    </w:p>
    <w:p w:rsidR="005A7EE0" w:rsidRPr="000470C4" w:rsidRDefault="005A7EE0" w:rsidP="005A7EE0">
      <w:pPr>
        <w:spacing w:line="360" w:lineRule="auto"/>
        <w:ind w:hanging="1"/>
        <w:rPr>
          <w:color w:val="FF0000"/>
          <w:szCs w:val="21"/>
          <w:vertAlign w:val="superscript"/>
        </w:rPr>
      </w:pPr>
      <w:r w:rsidRPr="000470C4">
        <w:rPr>
          <w:color w:val="FF0000"/>
          <w:szCs w:val="21"/>
        </w:rPr>
        <w:t>【答案】左</w:t>
      </w:r>
      <w:r w:rsidRPr="000470C4">
        <w:rPr>
          <w:color w:val="FF0000"/>
          <w:szCs w:val="21"/>
        </w:rPr>
        <w:t xml:space="preserve">   </w:t>
      </w:r>
      <w:r w:rsidRPr="000470C4">
        <w:rPr>
          <w:i/>
          <w:iCs/>
          <w:color w:val="FF0000"/>
          <w:szCs w:val="21"/>
        </w:rPr>
        <w:t>BCA</w:t>
      </w:r>
      <w:r w:rsidRPr="000470C4">
        <w:rPr>
          <w:color w:val="FF0000"/>
          <w:szCs w:val="21"/>
        </w:rPr>
        <w:t xml:space="preserve">   21.4   20   1.07×10</w:t>
      </w:r>
      <w:r w:rsidRPr="000470C4">
        <w:rPr>
          <w:color w:val="FF0000"/>
          <w:szCs w:val="21"/>
          <w:vertAlign w:val="superscript"/>
        </w:rPr>
        <w:t>3</w:t>
      </w:r>
    </w:p>
    <w:p w:rsidR="005A7EE0" w:rsidRPr="000470C4" w:rsidRDefault="005A7EE0" w:rsidP="005A7EE0">
      <w:pPr>
        <w:spacing w:line="360" w:lineRule="auto"/>
        <w:ind w:hanging="1"/>
        <w:rPr>
          <w:color w:val="FF0000"/>
          <w:szCs w:val="21"/>
        </w:rPr>
      </w:pPr>
      <w:r w:rsidRPr="000470C4">
        <w:rPr>
          <w:color w:val="FF0000"/>
          <w:szCs w:val="21"/>
        </w:rPr>
        <w:t>【解析】</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1</w:t>
      </w:r>
      <w:r w:rsidRPr="000470C4">
        <w:rPr>
          <w:color w:val="FF0000"/>
          <w:szCs w:val="21"/>
        </w:rPr>
        <w:t>）指针偏向分度盘的右侧，则应当将平衡螺母向左使横梁平衡；</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2</w:t>
      </w:r>
      <w:r w:rsidRPr="000470C4">
        <w:rPr>
          <w:color w:val="FF0000"/>
          <w:szCs w:val="21"/>
        </w:rPr>
        <w:t>）在测量时，需先测出烧杯和油的总质量，再将烧杯中的一部分油倒入量筒，测出这部分油的体积，并测出烧杯和剩余油的总质量，所以测量顺序为</w:t>
      </w:r>
      <w:r w:rsidRPr="000470C4">
        <w:rPr>
          <w:color w:val="FF0000"/>
          <w:szCs w:val="21"/>
        </w:rPr>
        <w:t>BCA</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3</w:t>
      </w:r>
      <w:r w:rsidRPr="000470C4">
        <w:rPr>
          <w:color w:val="FF0000"/>
          <w:szCs w:val="21"/>
        </w:rPr>
        <w:t>）剩余油与烧杯的总质量：</w:t>
      </w:r>
      <w:r w:rsidRPr="000470C4">
        <w:rPr>
          <w:i/>
          <w:color w:val="FF0000"/>
          <w:szCs w:val="21"/>
        </w:rPr>
        <w:t>m</w:t>
      </w:r>
      <w:r w:rsidRPr="000470C4">
        <w:rPr>
          <w:color w:val="FF0000"/>
          <w:szCs w:val="21"/>
          <w:vertAlign w:val="subscript"/>
        </w:rPr>
        <w:t>剩</w:t>
      </w:r>
      <w:r w:rsidRPr="000470C4">
        <w:rPr>
          <w:color w:val="FF0000"/>
          <w:szCs w:val="21"/>
        </w:rPr>
        <w:t>=20g+10g+5g+2.4g=37.4g</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倒入量筒中油的质量：</w:t>
      </w:r>
      <w:r w:rsidRPr="000470C4">
        <w:rPr>
          <w:i/>
          <w:color w:val="FF0000"/>
          <w:szCs w:val="21"/>
        </w:rPr>
        <w:t>m</w:t>
      </w:r>
      <w:r w:rsidRPr="000470C4">
        <w:rPr>
          <w:color w:val="FF0000"/>
          <w:szCs w:val="21"/>
        </w:rPr>
        <w:t>=</w:t>
      </w:r>
      <w:r w:rsidRPr="000470C4">
        <w:rPr>
          <w:i/>
          <w:color w:val="FF0000"/>
          <w:szCs w:val="21"/>
        </w:rPr>
        <w:t>m</w:t>
      </w:r>
      <w:r w:rsidRPr="000470C4">
        <w:rPr>
          <w:color w:val="FF0000"/>
          <w:szCs w:val="21"/>
          <w:vertAlign w:val="subscript"/>
        </w:rPr>
        <w:t>总</w:t>
      </w:r>
      <w:r w:rsidRPr="000470C4">
        <w:rPr>
          <w:color w:val="FF0000"/>
          <w:szCs w:val="21"/>
        </w:rPr>
        <w:t>－</w:t>
      </w:r>
      <w:r w:rsidRPr="000470C4">
        <w:rPr>
          <w:i/>
          <w:color w:val="FF0000"/>
          <w:szCs w:val="21"/>
        </w:rPr>
        <w:t>m</w:t>
      </w:r>
      <w:r w:rsidRPr="000470C4">
        <w:rPr>
          <w:color w:val="FF0000"/>
          <w:szCs w:val="21"/>
          <w:vertAlign w:val="subscript"/>
        </w:rPr>
        <w:t>剩</w:t>
      </w:r>
      <w:r w:rsidRPr="000470C4">
        <w:rPr>
          <w:color w:val="FF0000"/>
          <w:szCs w:val="21"/>
        </w:rPr>
        <w:t>=55.8g</w:t>
      </w:r>
      <w:r w:rsidRPr="000470C4">
        <w:rPr>
          <w:color w:val="FF0000"/>
          <w:szCs w:val="21"/>
        </w:rPr>
        <w:t>－</w:t>
      </w:r>
      <w:r w:rsidRPr="000470C4">
        <w:rPr>
          <w:color w:val="FF0000"/>
          <w:szCs w:val="21"/>
        </w:rPr>
        <w:t>37.4g=21.4g</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量筒中油的体积：</w:t>
      </w:r>
      <w:r w:rsidRPr="000470C4">
        <w:rPr>
          <w:i/>
          <w:color w:val="FF0000"/>
          <w:szCs w:val="21"/>
        </w:rPr>
        <w:t>V</w:t>
      </w:r>
      <w:r w:rsidRPr="000470C4">
        <w:rPr>
          <w:color w:val="FF0000"/>
          <w:szCs w:val="21"/>
        </w:rPr>
        <w:t>=20mL=20cm</w:t>
      </w:r>
      <w:r w:rsidRPr="000470C4">
        <w:rPr>
          <w:color w:val="FF0000"/>
          <w:szCs w:val="21"/>
          <w:vertAlign w:val="superscript"/>
        </w:rPr>
        <w:t>3</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4</w:t>
      </w:r>
      <w:r w:rsidRPr="000470C4">
        <w:rPr>
          <w:color w:val="FF0000"/>
          <w:szCs w:val="21"/>
        </w:rPr>
        <w:t>）油的密度：</w:t>
      </w:r>
      <w:r w:rsidRPr="000470C4">
        <w:rPr>
          <w:i/>
          <w:color w:val="FF0000"/>
          <w:szCs w:val="21"/>
        </w:rPr>
        <w:t>ρ</w:t>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m,V</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(21.4g</w:instrText>
      </w:r>
      <w:r w:rsidRPr="000470C4">
        <w:rPr>
          <w:i/>
          <w:color w:val="FF0000"/>
          <w:szCs w:val="21"/>
        </w:rPr>
        <w:instrText>,</w:instrText>
      </w:r>
      <w:r w:rsidRPr="000470C4">
        <w:rPr>
          <w:color w:val="FF0000"/>
          <w:szCs w:val="21"/>
        </w:rPr>
        <w:instrText>20cm</w:instrText>
      </w:r>
      <w:r w:rsidRPr="000470C4">
        <w:rPr>
          <w:color w:val="FF0000"/>
          <w:szCs w:val="21"/>
          <w:vertAlign w:val="superscript"/>
        </w:rPr>
        <w:instrText>3</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=1.07g/cm</w:t>
      </w:r>
      <w:r w:rsidRPr="000470C4">
        <w:rPr>
          <w:color w:val="FF0000"/>
          <w:szCs w:val="21"/>
          <w:vertAlign w:val="superscript"/>
        </w:rPr>
        <w:t>3</w:t>
      </w:r>
      <w:r w:rsidRPr="000470C4">
        <w:rPr>
          <w:color w:val="FF0000"/>
          <w:szCs w:val="21"/>
        </w:rPr>
        <w:t>=1.07×10</w:t>
      </w:r>
      <w:r w:rsidRPr="000470C4">
        <w:rPr>
          <w:color w:val="FF0000"/>
          <w:szCs w:val="21"/>
          <w:vertAlign w:val="superscript"/>
        </w:rPr>
        <w:t>3</w:t>
      </w:r>
      <w:r w:rsidRPr="000470C4">
        <w:rPr>
          <w:color w:val="FF0000"/>
          <w:szCs w:val="21"/>
        </w:rPr>
        <w:t>kg/m</w:t>
      </w:r>
      <w:r w:rsidRPr="000470C4">
        <w:rPr>
          <w:color w:val="FF0000"/>
          <w:szCs w:val="21"/>
          <w:vertAlign w:val="superscript"/>
        </w:rPr>
        <w:t>3</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故答案为：（</w:t>
      </w:r>
      <w:r w:rsidRPr="000470C4">
        <w:rPr>
          <w:color w:val="FF0000"/>
          <w:szCs w:val="21"/>
        </w:rPr>
        <w:t>1</w:t>
      </w:r>
      <w:r w:rsidRPr="000470C4">
        <w:rPr>
          <w:color w:val="FF0000"/>
          <w:szCs w:val="21"/>
        </w:rPr>
        <w:t>）左；（</w:t>
      </w:r>
      <w:r w:rsidRPr="000470C4">
        <w:rPr>
          <w:color w:val="FF0000"/>
          <w:szCs w:val="21"/>
        </w:rPr>
        <w:t>2</w:t>
      </w:r>
      <w:r w:rsidRPr="000470C4">
        <w:rPr>
          <w:color w:val="FF0000"/>
          <w:szCs w:val="21"/>
        </w:rPr>
        <w:t>）</w:t>
      </w:r>
      <w:r w:rsidRPr="000470C4">
        <w:rPr>
          <w:color w:val="FF0000"/>
          <w:szCs w:val="21"/>
        </w:rPr>
        <w:t>BCA</w:t>
      </w:r>
      <w:r w:rsidRPr="000470C4">
        <w:rPr>
          <w:color w:val="FF0000"/>
          <w:szCs w:val="21"/>
        </w:rPr>
        <w:t>；（</w:t>
      </w:r>
      <w:r w:rsidRPr="000470C4">
        <w:rPr>
          <w:color w:val="FF0000"/>
          <w:szCs w:val="21"/>
        </w:rPr>
        <w:t>3</w:t>
      </w:r>
      <w:r w:rsidRPr="000470C4">
        <w:rPr>
          <w:color w:val="FF0000"/>
          <w:szCs w:val="21"/>
        </w:rPr>
        <w:t>）</w:t>
      </w:r>
      <w:r w:rsidRPr="000470C4">
        <w:rPr>
          <w:color w:val="FF0000"/>
          <w:szCs w:val="21"/>
        </w:rPr>
        <w:t>21.4</w:t>
      </w:r>
      <w:r w:rsidRPr="000470C4">
        <w:rPr>
          <w:color w:val="FF0000"/>
          <w:szCs w:val="21"/>
        </w:rPr>
        <w:t>；</w:t>
      </w:r>
      <w:r w:rsidRPr="000470C4">
        <w:rPr>
          <w:color w:val="FF0000"/>
          <w:szCs w:val="21"/>
        </w:rPr>
        <w:t>20</w:t>
      </w:r>
      <w:r w:rsidRPr="000470C4">
        <w:rPr>
          <w:color w:val="FF0000"/>
          <w:szCs w:val="21"/>
        </w:rPr>
        <w:t>；（</w:t>
      </w:r>
      <w:r w:rsidRPr="000470C4">
        <w:rPr>
          <w:color w:val="FF0000"/>
          <w:szCs w:val="21"/>
        </w:rPr>
        <w:t>4</w:t>
      </w:r>
      <w:r w:rsidRPr="000470C4">
        <w:rPr>
          <w:color w:val="FF0000"/>
          <w:szCs w:val="21"/>
        </w:rPr>
        <w:t>）</w:t>
      </w:r>
      <w:r w:rsidRPr="000470C4">
        <w:rPr>
          <w:color w:val="FF0000"/>
          <w:szCs w:val="21"/>
        </w:rPr>
        <w:t>1.07×10</w:t>
      </w:r>
      <w:r w:rsidRPr="000470C4">
        <w:rPr>
          <w:color w:val="FF0000"/>
          <w:szCs w:val="21"/>
          <w:vertAlign w:val="superscript"/>
        </w:rPr>
        <w:t>3</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1</w:t>
      </w:r>
      <w:r w:rsidRPr="000470C4">
        <w:rPr>
          <w:color w:val="FF0000"/>
          <w:szCs w:val="21"/>
        </w:rPr>
        <w:t>）把天平放在水平桌面上，将游码移至零刻度处，然后调节平衡螺母，若指针偏向分度盘的右侧，则应当将平衡螺母向左使横梁平衡。</w:t>
      </w:r>
    </w:p>
    <w:p w:rsidR="005A7EE0" w:rsidRPr="000470C4" w:rsidRDefault="005A7EE0" w:rsidP="005A7EE0">
      <w:pPr>
        <w:spacing w:line="360" w:lineRule="auto"/>
        <w:ind w:hanging="1"/>
        <w:rPr>
          <w:color w:val="FF0000"/>
          <w:szCs w:val="21"/>
        </w:rPr>
      </w:pPr>
      <w:r w:rsidRPr="000470C4">
        <w:rPr>
          <w:color w:val="FF0000"/>
          <w:szCs w:val="21"/>
        </w:rPr>
        <w:lastRenderedPageBreak/>
        <w:t>（</w:t>
      </w:r>
      <w:r w:rsidRPr="000470C4">
        <w:rPr>
          <w:color w:val="FF0000"/>
          <w:szCs w:val="21"/>
        </w:rPr>
        <w:t>2</w:t>
      </w:r>
      <w:r w:rsidRPr="000470C4">
        <w:rPr>
          <w:color w:val="FF0000"/>
          <w:szCs w:val="21"/>
        </w:rPr>
        <w:t>）在测量液体密度时，为了减小误差，测出的是倒在量筒中液体的质量和体积，根据分析排列成顺序。</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3</w:t>
      </w:r>
      <w:r w:rsidRPr="000470C4">
        <w:rPr>
          <w:color w:val="FF0000"/>
          <w:szCs w:val="21"/>
        </w:rPr>
        <w:t>）首先读出两次天平的示数及量筒中油的体积，天平的示数等于砝码的质量加游码在标尺上所对的刻度值，注意标尺和量筒的分度值；根据两次天平的读数之差，即可得出剩余油的质量；</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4</w:t>
      </w:r>
      <w:r w:rsidRPr="000470C4">
        <w:rPr>
          <w:color w:val="FF0000"/>
          <w:szCs w:val="21"/>
        </w:rPr>
        <w:t>）根据</w:t>
      </w:r>
      <w:r w:rsidRPr="000470C4">
        <w:rPr>
          <w:i/>
          <w:color w:val="FF0000"/>
          <w:szCs w:val="21"/>
        </w:rPr>
        <w:t>ρ</w:t>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m,V</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计算出油的密度。</w:t>
      </w:r>
    </w:p>
    <w:p w:rsidR="005A7EE0" w:rsidRPr="000470C4" w:rsidRDefault="005A7EE0" w:rsidP="005A7EE0">
      <w:pPr>
        <w:spacing w:line="360" w:lineRule="auto"/>
        <w:ind w:hanging="1"/>
        <w:rPr>
          <w:color w:val="FF0000"/>
          <w:szCs w:val="21"/>
        </w:rPr>
      </w:pPr>
      <w:r w:rsidRPr="000470C4">
        <w:rPr>
          <w:color w:val="FF0000"/>
          <w:szCs w:val="21"/>
        </w:rPr>
        <w:t>此题是测量油的密度，考查了学生对测量液体密度的掌握，同时考查了天平、量筒的读数及密度的计算，以及密度单位之间的换算。考查得很全面。</w:t>
      </w:r>
    </w:p>
    <w:p w:rsidR="005A7EE0" w:rsidRPr="000470C4" w:rsidRDefault="005A7EE0" w:rsidP="005A7EE0">
      <w:pPr>
        <w:spacing w:line="360" w:lineRule="auto"/>
        <w:ind w:hanging="1"/>
        <w:rPr>
          <w:color w:val="000000"/>
          <w:szCs w:val="21"/>
        </w:rPr>
      </w:pPr>
      <w:r w:rsidRPr="000470C4">
        <w:rPr>
          <w:szCs w:val="21"/>
        </w:rPr>
        <w:t>12</w:t>
      </w:r>
      <w:r w:rsidRPr="000470C4">
        <w:rPr>
          <w:szCs w:val="21"/>
        </w:rPr>
        <w:t>．</w:t>
      </w:r>
      <w:r w:rsidRPr="000470C4">
        <w:rPr>
          <w:color w:val="000000"/>
          <w:szCs w:val="21"/>
        </w:rPr>
        <w:t>小娜想要用天平和量筒测量一种玻璃水的密度。</w:t>
      </w:r>
    </w:p>
    <w:p w:rsidR="005A7EE0" w:rsidRPr="000470C4" w:rsidRDefault="005A7EE0" w:rsidP="005A7EE0">
      <w:pPr>
        <w:spacing w:line="360" w:lineRule="auto"/>
        <w:ind w:hanging="1"/>
        <w:jc w:val="center"/>
        <w:rPr>
          <w:color w:val="000000"/>
          <w:szCs w:val="21"/>
        </w:rPr>
      </w:pPr>
      <w:r>
        <w:rPr>
          <w:noProof/>
          <w:color w:val="000000"/>
          <w:szCs w:val="21"/>
        </w:rPr>
        <w:drawing>
          <wp:inline distT="0" distB="0" distL="0" distR="0">
            <wp:extent cx="3045460" cy="962025"/>
            <wp:effectExtent l="0" t="0" r="2540" b="9525"/>
            <wp:docPr id="365" name="图片 3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题试卷、教案、课件、教学论文、素材等各类教学资源库下载，还有大量丰富的教学资讯！"/>
                    <pic:cNvPicPr>
                      <a:picLocks noChangeAspect="1" noChangeArrowheads="1"/>
                    </pic:cNvPicPr>
                  </pic:nvPicPr>
                  <pic:blipFill>
                    <a:blip r:embed="rId19">
                      <a:lum contrast="18000"/>
                      <a:extLst>
                        <a:ext uri="{28A0092B-C50C-407E-A947-70E740481C1C}">
                          <a14:useLocalDpi xmlns:a14="http://schemas.microsoft.com/office/drawing/2010/main" val="0"/>
                        </a:ext>
                      </a:extLst>
                    </a:blip>
                    <a:srcRect/>
                    <a:stretch>
                      <a:fillRect/>
                    </a:stretch>
                  </pic:blipFill>
                  <pic:spPr bwMode="auto">
                    <a:xfrm>
                      <a:off x="0" y="0"/>
                      <a:ext cx="3045460" cy="962025"/>
                    </a:xfrm>
                    <a:prstGeom prst="rect">
                      <a:avLst/>
                    </a:prstGeom>
                    <a:noFill/>
                    <a:ln>
                      <a:noFill/>
                    </a:ln>
                  </pic:spPr>
                </pic:pic>
              </a:graphicData>
            </a:graphic>
          </wp:inline>
        </w:drawing>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1</w:t>
      </w:r>
      <w:r w:rsidRPr="000470C4">
        <w:rPr>
          <w:color w:val="000000"/>
          <w:szCs w:val="21"/>
        </w:rPr>
        <w:t>）把天平放在水平台上，发现游码未归零时天平已平衡。当游码归零为了使天平再次平衡，小娜应向</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（填</w:t>
      </w:r>
      <w:r w:rsidRPr="000470C4">
        <w:rPr>
          <w:color w:val="000000"/>
          <w:szCs w:val="21"/>
        </w:rPr>
        <w:t>“</w:t>
      </w:r>
      <w:r w:rsidRPr="000470C4">
        <w:rPr>
          <w:color w:val="000000"/>
          <w:szCs w:val="21"/>
        </w:rPr>
        <w:t>左</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右</w:t>
      </w:r>
      <w:r w:rsidRPr="000470C4">
        <w:rPr>
          <w:color w:val="000000"/>
          <w:szCs w:val="21"/>
        </w:rPr>
        <w:t>”</w:t>
      </w:r>
      <w:r w:rsidRPr="000470C4">
        <w:rPr>
          <w:color w:val="000000"/>
          <w:szCs w:val="21"/>
        </w:rPr>
        <w:t>）调节平衡，使天平平衡。</w:t>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2</w:t>
      </w:r>
      <w:r w:rsidRPr="000470C4">
        <w:rPr>
          <w:color w:val="000000"/>
          <w:szCs w:val="21"/>
        </w:rPr>
        <w:t>）小娜使用调好的天平测量烧杯与玻璃水的总质量，砝码克数和游码在标尺上的位置如图甲所示，其质量为</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w:t>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3</w:t>
      </w:r>
      <w:r w:rsidRPr="000470C4">
        <w:rPr>
          <w:color w:val="000000"/>
          <w:szCs w:val="21"/>
        </w:rPr>
        <w:t>）将烧杯中玻璃水一部分倒入量筒中，量筒中液面位置如图乙所示，则量筒中玻璃水的体积为</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cm</w:t>
      </w:r>
      <w:r w:rsidRPr="000470C4">
        <w:rPr>
          <w:color w:val="000000"/>
          <w:szCs w:val="21"/>
          <w:vertAlign w:val="superscript"/>
        </w:rPr>
        <w:t>3</w:t>
      </w:r>
      <w:r w:rsidRPr="000470C4">
        <w:rPr>
          <w:color w:val="000000"/>
          <w:szCs w:val="21"/>
        </w:rPr>
        <w:t>．用天平测量烧杯与剩余玻璃水的总质量为</w:t>
      </w:r>
      <w:r w:rsidRPr="000470C4">
        <w:rPr>
          <w:color w:val="000000"/>
          <w:szCs w:val="21"/>
        </w:rPr>
        <w:t>38g</w:t>
      </w:r>
      <w:r w:rsidRPr="000470C4">
        <w:rPr>
          <w:color w:val="000000"/>
          <w:szCs w:val="21"/>
        </w:rPr>
        <w:t>，则玻璃水的密度为</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kg/m</w:t>
      </w:r>
      <w:r w:rsidRPr="000470C4">
        <w:rPr>
          <w:color w:val="000000"/>
          <w:szCs w:val="21"/>
          <w:vertAlign w:val="superscript"/>
        </w:rPr>
        <w:t>3</w:t>
      </w:r>
      <w:r w:rsidRPr="000470C4">
        <w:rPr>
          <w:color w:val="000000"/>
          <w:szCs w:val="21"/>
        </w:rPr>
        <w:t>。</w:t>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4</w:t>
      </w:r>
      <w:r w:rsidRPr="000470C4">
        <w:rPr>
          <w:color w:val="000000"/>
          <w:szCs w:val="21"/>
        </w:rPr>
        <w:t>）在两次测量质量时，小娜发现都使用了同一个磨损了的砝码，则对测量玻璃水密度的结果</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（填</w:t>
      </w:r>
      <w:r w:rsidRPr="000470C4">
        <w:rPr>
          <w:color w:val="000000"/>
          <w:szCs w:val="21"/>
        </w:rPr>
        <w:t>“</w:t>
      </w:r>
      <w:r w:rsidRPr="000470C4">
        <w:rPr>
          <w:color w:val="000000"/>
          <w:szCs w:val="21"/>
        </w:rPr>
        <w:t>会</w:t>
      </w:r>
      <w:r w:rsidRPr="000470C4">
        <w:rPr>
          <w:color w:val="000000"/>
          <w:szCs w:val="21"/>
        </w:rPr>
        <w:t>”</w:t>
      </w:r>
      <w:r w:rsidRPr="000470C4">
        <w:rPr>
          <w:color w:val="000000"/>
          <w:szCs w:val="21"/>
        </w:rPr>
        <w:t>或</w:t>
      </w:r>
      <w:r w:rsidRPr="000470C4">
        <w:rPr>
          <w:color w:val="000000"/>
          <w:szCs w:val="21"/>
        </w:rPr>
        <w:t>“</w:t>
      </w:r>
      <w:r w:rsidRPr="000470C4">
        <w:rPr>
          <w:color w:val="000000"/>
          <w:szCs w:val="21"/>
        </w:rPr>
        <w:t>不会</w:t>
      </w:r>
      <w:r w:rsidRPr="000470C4">
        <w:rPr>
          <w:color w:val="000000"/>
          <w:szCs w:val="21"/>
        </w:rPr>
        <w:t>”</w:t>
      </w:r>
      <w:r w:rsidRPr="000470C4">
        <w:rPr>
          <w:color w:val="000000"/>
          <w:szCs w:val="21"/>
        </w:rPr>
        <w:t>）产生影响。</w:t>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5</w:t>
      </w:r>
      <w:r w:rsidRPr="000470C4">
        <w:rPr>
          <w:color w:val="000000"/>
          <w:szCs w:val="21"/>
        </w:rPr>
        <w:t>）小娜想用另一种方法粗测玻璃水密度，于是找来了刻度尺、水、圆柱形杯、平底试管（试管壁、底厚度忽略不计）等器材，进行如下实验：</w:t>
      </w:r>
    </w:p>
    <w:p w:rsidR="005A7EE0" w:rsidRPr="000470C4" w:rsidRDefault="005A7EE0" w:rsidP="005A7EE0">
      <w:pPr>
        <w:spacing w:line="360" w:lineRule="auto"/>
        <w:ind w:hanging="1"/>
        <w:rPr>
          <w:color w:val="000000"/>
          <w:szCs w:val="21"/>
        </w:rPr>
      </w:pPr>
      <w:r w:rsidRPr="000470C4">
        <w:rPr>
          <w:rFonts w:ascii="宋体" w:hAnsi="宋体" w:cs="宋体" w:hint="eastAsia"/>
          <w:color w:val="000000"/>
          <w:szCs w:val="21"/>
        </w:rPr>
        <w:t>①</w:t>
      </w:r>
      <w:r w:rsidRPr="000470C4">
        <w:rPr>
          <w:color w:val="000000"/>
          <w:szCs w:val="21"/>
        </w:rPr>
        <w:t>向圆柱形杯中加适量水，把试管放入水中竖直漂浮，如图丙所示，用刻度尺测量试管浸人水中的深度</w:t>
      </w:r>
      <w:r w:rsidRPr="000470C4">
        <w:rPr>
          <w:i/>
          <w:color w:val="000000"/>
          <w:szCs w:val="21"/>
        </w:rPr>
        <w:t>h</w:t>
      </w:r>
      <w:r w:rsidRPr="000470C4">
        <w:rPr>
          <w:color w:val="000000"/>
          <w:szCs w:val="21"/>
          <w:vertAlign w:val="subscript"/>
        </w:rPr>
        <w:t>1</w:t>
      </w:r>
      <w:r w:rsidRPr="000470C4">
        <w:rPr>
          <w:color w:val="000000"/>
          <w:szCs w:val="21"/>
        </w:rPr>
        <w:t>。</w:t>
      </w:r>
    </w:p>
    <w:p w:rsidR="005A7EE0" w:rsidRPr="000470C4" w:rsidRDefault="005A7EE0" w:rsidP="005A7EE0">
      <w:pPr>
        <w:spacing w:line="360" w:lineRule="auto"/>
        <w:ind w:hanging="1"/>
        <w:rPr>
          <w:color w:val="000000"/>
          <w:szCs w:val="21"/>
        </w:rPr>
      </w:pPr>
      <w:r w:rsidRPr="000470C4">
        <w:rPr>
          <w:rFonts w:ascii="宋体" w:hAnsi="宋体" w:cs="宋体" w:hint="eastAsia"/>
          <w:color w:val="000000"/>
          <w:szCs w:val="21"/>
        </w:rPr>
        <w:t>②</w:t>
      </w:r>
      <w:r w:rsidRPr="000470C4">
        <w:rPr>
          <w:color w:val="000000"/>
          <w:szCs w:val="21"/>
        </w:rPr>
        <w:t>向试管中缓缓倒入玻璃水，让试管慢慢下沉，当试管底刚刚接触圆柱形杯底时停止向试管倒入玻璃水（试管对圆柱形杯底无压力），如图丁所示，用刻度尺测量圆柱形杯中水的深度</w:t>
      </w:r>
      <w:r w:rsidRPr="000470C4">
        <w:rPr>
          <w:i/>
          <w:color w:val="000000"/>
          <w:szCs w:val="21"/>
        </w:rPr>
        <w:t>h</w:t>
      </w:r>
      <w:r w:rsidRPr="000470C4">
        <w:rPr>
          <w:color w:val="000000"/>
          <w:szCs w:val="21"/>
          <w:vertAlign w:val="subscript"/>
        </w:rPr>
        <w:t>2</w:t>
      </w:r>
    </w:p>
    <w:p w:rsidR="005A7EE0" w:rsidRPr="000470C4" w:rsidRDefault="005A7EE0" w:rsidP="005A7EE0">
      <w:pPr>
        <w:spacing w:line="360" w:lineRule="auto"/>
        <w:ind w:hanging="1"/>
        <w:rPr>
          <w:color w:val="000000"/>
          <w:szCs w:val="21"/>
        </w:rPr>
      </w:pPr>
      <w:r w:rsidRPr="000470C4">
        <w:rPr>
          <w:rFonts w:ascii="宋体" w:hAnsi="宋体" w:cs="宋体" w:hint="eastAsia"/>
          <w:color w:val="000000"/>
          <w:szCs w:val="21"/>
        </w:rPr>
        <w:t>③</w:t>
      </w:r>
      <w:r w:rsidRPr="000470C4">
        <w:rPr>
          <w:color w:val="000000"/>
          <w:szCs w:val="21"/>
        </w:rPr>
        <w:t>从圆柱形杯中取出试管，用刻度尺测量</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（填</w:t>
      </w:r>
      <w:r w:rsidRPr="000470C4">
        <w:rPr>
          <w:color w:val="000000"/>
          <w:szCs w:val="21"/>
        </w:rPr>
        <w:t>“</w:t>
      </w:r>
      <w:r w:rsidRPr="000470C4">
        <w:rPr>
          <w:color w:val="000000"/>
          <w:szCs w:val="21"/>
        </w:rPr>
        <w:t>试管</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圆柱形杯</w:t>
      </w:r>
      <w:r w:rsidRPr="000470C4">
        <w:rPr>
          <w:color w:val="000000"/>
          <w:szCs w:val="21"/>
        </w:rPr>
        <w:t>”</w:t>
      </w:r>
      <w:r w:rsidRPr="000470C4">
        <w:rPr>
          <w:color w:val="000000"/>
          <w:szCs w:val="21"/>
        </w:rPr>
        <w:t>）中液体深度</w:t>
      </w:r>
      <w:r w:rsidRPr="000470C4">
        <w:rPr>
          <w:i/>
          <w:color w:val="000000"/>
          <w:szCs w:val="21"/>
        </w:rPr>
        <w:t>h</w:t>
      </w:r>
      <w:r w:rsidRPr="000470C4">
        <w:rPr>
          <w:color w:val="000000"/>
          <w:szCs w:val="21"/>
          <w:vertAlign w:val="subscript"/>
        </w:rPr>
        <w:t>3</w:t>
      </w:r>
      <w:r w:rsidRPr="000470C4">
        <w:rPr>
          <w:color w:val="000000"/>
          <w:szCs w:val="21"/>
        </w:rPr>
        <w:t>。</w:t>
      </w:r>
    </w:p>
    <w:p w:rsidR="005A7EE0" w:rsidRPr="000470C4" w:rsidRDefault="005A7EE0" w:rsidP="005A7EE0">
      <w:pPr>
        <w:spacing w:line="360" w:lineRule="auto"/>
        <w:ind w:hanging="1"/>
        <w:rPr>
          <w:color w:val="000000"/>
          <w:szCs w:val="21"/>
        </w:rPr>
      </w:pPr>
      <w:r w:rsidRPr="000470C4">
        <w:rPr>
          <w:rFonts w:ascii="宋体" w:hAnsi="宋体" w:cs="宋体" w:hint="eastAsia"/>
          <w:color w:val="000000"/>
          <w:szCs w:val="21"/>
        </w:rPr>
        <w:lastRenderedPageBreak/>
        <w:t>④</w:t>
      </w:r>
      <w:r w:rsidRPr="000470C4">
        <w:rPr>
          <w:color w:val="000000"/>
          <w:szCs w:val="21"/>
        </w:rPr>
        <w:t>玻璃水密度的表达式为</w:t>
      </w:r>
      <w:r w:rsidRPr="000470C4">
        <w:rPr>
          <w:i/>
          <w:color w:val="000000"/>
          <w:szCs w:val="21"/>
        </w:rPr>
        <w:t>ρ</w:t>
      </w:r>
      <w:r w:rsidRPr="000470C4">
        <w:rPr>
          <w:color w:val="000000"/>
          <w:szCs w:val="21"/>
          <w:vertAlign w:val="subscript"/>
        </w:rPr>
        <w:t>玻璃水</w:t>
      </w:r>
      <w:r w:rsidRPr="000470C4">
        <w:rPr>
          <w:color w:val="000000"/>
          <w:szCs w:val="21"/>
        </w:rPr>
        <w:t>＝</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（已知水的密度为</w:t>
      </w:r>
      <w:r w:rsidRPr="000470C4">
        <w:rPr>
          <w:i/>
          <w:color w:val="000000"/>
          <w:szCs w:val="21"/>
        </w:rPr>
        <w:t>ρ</w:t>
      </w:r>
      <w:r w:rsidRPr="000470C4">
        <w:rPr>
          <w:color w:val="000000"/>
          <w:szCs w:val="21"/>
          <w:vertAlign w:val="subscript"/>
        </w:rPr>
        <w:t>水</w:t>
      </w:r>
      <w:r w:rsidRPr="000470C4">
        <w:rPr>
          <w:color w:val="000000"/>
          <w:szCs w:val="21"/>
        </w:rPr>
        <w:t>）。</w:t>
      </w:r>
    </w:p>
    <w:p w:rsidR="005A7EE0" w:rsidRPr="000470C4" w:rsidRDefault="005A7EE0" w:rsidP="005A7EE0">
      <w:pPr>
        <w:spacing w:line="360" w:lineRule="auto"/>
        <w:ind w:hanging="1"/>
        <w:rPr>
          <w:color w:val="FF0000"/>
          <w:szCs w:val="21"/>
        </w:rPr>
      </w:pPr>
      <w:r w:rsidRPr="000470C4">
        <w:rPr>
          <w:color w:val="FF0000"/>
          <w:szCs w:val="21"/>
        </w:rPr>
        <w:t>【答案】（</w:t>
      </w:r>
      <w:r w:rsidRPr="000470C4">
        <w:rPr>
          <w:color w:val="FF0000"/>
          <w:szCs w:val="21"/>
        </w:rPr>
        <w:t>1</w:t>
      </w:r>
      <w:r w:rsidRPr="000470C4">
        <w:rPr>
          <w:color w:val="FF0000"/>
          <w:szCs w:val="21"/>
        </w:rPr>
        <w:t>）右；（</w:t>
      </w:r>
      <w:r w:rsidRPr="000470C4">
        <w:rPr>
          <w:color w:val="FF0000"/>
          <w:szCs w:val="21"/>
        </w:rPr>
        <w:t>2</w:t>
      </w:r>
      <w:r w:rsidRPr="000470C4">
        <w:rPr>
          <w:color w:val="FF0000"/>
          <w:szCs w:val="21"/>
        </w:rPr>
        <w:t>）</w:t>
      </w:r>
      <w:r w:rsidRPr="000470C4">
        <w:rPr>
          <w:color w:val="FF0000"/>
          <w:szCs w:val="21"/>
        </w:rPr>
        <w:t>93g</w:t>
      </w:r>
      <w:r w:rsidRPr="000470C4">
        <w:rPr>
          <w:color w:val="FF0000"/>
          <w:szCs w:val="21"/>
        </w:rPr>
        <w:t>；（</w:t>
      </w:r>
      <w:r w:rsidRPr="000470C4">
        <w:rPr>
          <w:color w:val="FF0000"/>
          <w:szCs w:val="21"/>
        </w:rPr>
        <w:t>3</w:t>
      </w:r>
      <w:r w:rsidRPr="000470C4">
        <w:rPr>
          <w:color w:val="FF0000"/>
          <w:szCs w:val="21"/>
        </w:rPr>
        <w:t>）</w:t>
      </w:r>
      <w:r w:rsidRPr="000470C4">
        <w:rPr>
          <w:color w:val="FF0000"/>
          <w:szCs w:val="21"/>
        </w:rPr>
        <w:t>50</w:t>
      </w:r>
      <w:r w:rsidRPr="000470C4">
        <w:rPr>
          <w:color w:val="FF0000"/>
          <w:szCs w:val="21"/>
        </w:rPr>
        <w:t>；</w:t>
      </w:r>
      <w:r w:rsidRPr="000470C4">
        <w:rPr>
          <w:color w:val="FF0000"/>
          <w:szCs w:val="21"/>
        </w:rPr>
        <w:t>1.1×10</w:t>
      </w:r>
      <w:r w:rsidRPr="000470C4">
        <w:rPr>
          <w:color w:val="FF0000"/>
          <w:szCs w:val="21"/>
          <w:vertAlign w:val="superscript"/>
        </w:rPr>
        <w:t>3</w:t>
      </w:r>
      <w:r w:rsidRPr="000470C4">
        <w:rPr>
          <w:color w:val="FF0000"/>
          <w:szCs w:val="21"/>
        </w:rPr>
        <w:t>；（</w:t>
      </w:r>
      <w:r w:rsidRPr="000470C4">
        <w:rPr>
          <w:color w:val="FF0000"/>
          <w:szCs w:val="21"/>
        </w:rPr>
        <w:t>4</w:t>
      </w:r>
      <w:r w:rsidRPr="000470C4">
        <w:rPr>
          <w:color w:val="FF0000"/>
          <w:szCs w:val="21"/>
        </w:rPr>
        <w:t>）不会；（</w:t>
      </w:r>
      <w:r w:rsidRPr="000470C4">
        <w:rPr>
          <w:color w:val="FF0000"/>
          <w:szCs w:val="21"/>
        </w:rPr>
        <w:t>5</w:t>
      </w:r>
      <w:r w:rsidRPr="000470C4">
        <w:rPr>
          <w:color w:val="FF0000"/>
          <w:szCs w:val="21"/>
        </w:rPr>
        <w:t>）</w:t>
      </w:r>
      <w:r w:rsidRPr="000470C4">
        <w:rPr>
          <w:rFonts w:ascii="宋体" w:hAnsi="宋体" w:cs="宋体" w:hint="eastAsia"/>
          <w:color w:val="FF0000"/>
          <w:szCs w:val="21"/>
        </w:rPr>
        <w:t>③</w:t>
      </w:r>
      <w:r w:rsidRPr="000470C4">
        <w:rPr>
          <w:color w:val="FF0000"/>
          <w:szCs w:val="21"/>
        </w:rPr>
        <w:t>试管；</w:t>
      </w:r>
      <w:r w:rsidRPr="000470C4">
        <w:rPr>
          <w:rFonts w:ascii="宋体" w:hAnsi="宋体" w:cs="宋体" w:hint="eastAsia"/>
          <w:color w:val="FF0000"/>
          <w:szCs w:val="21"/>
        </w:rPr>
        <w:t>④</w:t>
      </w:r>
      <w:r w:rsidRPr="000470C4">
        <w:rPr>
          <w:i/>
          <w:color w:val="FF0000"/>
          <w:szCs w:val="21"/>
        </w:rPr>
        <w:t>ρ</w:t>
      </w:r>
      <w:r w:rsidRPr="000470C4">
        <w:rPr>
          <w:color w:val="FF0000"/>
          <w:szCs w:val="21"/>
          <w:vertAlign w:val="subscript"/>
        </w:rPr>
        <w:t>玻璃水</w:t>
      </w:r>
      <w:r w:rsidRPr="000470C4">
        <w:rPr>
          <w:color w:val="FF0000"/>
          <w:szCs w:val="21"/>
        </w:rPr>
        <w:t>＝</w:t>
      </w:r>
      <w:r w:rsidRPr="000470C4">
        <w:rPr>
          <w:color w:val="FF0000"/>
          <w:szCs w:val="21"/>
        </w:rPr>
        <w:fldChar w:fldCharType="begin"/>
      </w:r>
      <w:r w:rsidRPr="000470C4">
        <w:rPr>
          <w:color w:val="FF0000"/>
          <w:szCs w:val="21"/>
        </w:rPr>
        <w:instrText xml:space="preserve"> EQ \F(</w:instrText>
      </w:r>
      <w:r w:rsidRPr="000470C4">
        <w:rPr>
          <w:i/>
          <w:color w:val="FF0000"/>
          <w:szCs w:val="21"/>
        </w:rPr>
        <w:instrText>ρ</w:instrText>
      </w:r>
      <w:r w:rsidRPr="000470C4">
        <w:rPr>
          <w:color w:val="FF0000"/>
          <w:szCs w:val="21"/>
          <w:vertAlign w:val="subscript"/>
        </w:rPr>
        <w:instrText>水</w:instrText>
      </w:r>
      <w:r w:rsidRPr="000470C4">
        <w:rPr>
          <w:color w:val="FF0000"/>
          <w:szCs w:val="21"/>
        </w:rPr>
        <w:instrText>（</w:instrText>
      </w:r>
      <w:r w:rsidRPr="000470C4">
        <w:rPr>
          <w:i/>
          <w:color w:val="FF0000"/>
          <w:szCs w:val="21"/>
        </w:rPr>
        <w:instrText>h</w:instrText>
      </w:r>
      <w:r w:rsidRPr="000470C4">
        <w:rPr>
          <w:color w:val="FF0000"/>
          <w:szCs w:val="21"/>
          <w:vertAlign w:val="subscript"/>
        </w:rPr>
        <w:instrText>2</w:instrText>
      </w:r>
      <w:r w:rsidRPr="000470C4">
        <w:rPr>
          <w:color w:val="FF0000"/>
          <w:szCs w:val="21"/>
        </w:rPr>
        <w:instrText>－</w:instrText>
      </w:r>
      <w:r w:rsidRPr="000470C4">
        <w:rPr>
          <w:i/>
          <w:color w:val="FF0000"/>
          <w:szCs w:val="21"/>
        </w:rPr>
        <w:instrText>h</w:instrText>
      </w:r>
      <w:r w:rsidRPr="000470C4">
        <w:rPr>
          <w:color w:val="FF0000"/>
          <w:szCs w:val="21"/>
          <w:vertAlign w:val="subscript"/>
        </w:rPr>
        <w:instrText>1</w:instrText>
      </w:r>
      <w:r w:rsidRPr="000470C4">
        <w:rPr>
          <w:color w:val="FF0000"/>
          <w:szCs w:val="21"/>
        </w:rPr>
        <w:instrText>）</w:instrText>
      </w:r>
      <w:r w:rsidRPr="000470C4">
        <w:rPr>
          <w:color w:val="FF0000"/>
          <w:szCs w:val="21"/>
        </w:rPr>
        <w:instrText>,</w:instrText>
      </w:r>
      <w:r w:rsidRPr="000470C4">
        <w:rPr>
          <w:i/>
          <w:color w:val="FF0000"/>
          <w:szCs w:val="21"/>
        </w:rPr>
        <w:instrText xml:space="preserve"> h</w:instrText>
      </w:r>
      <w:r w:rsidRPr="000470C4">
        <w:rPr>
          <w:color w:val="FF0000"/>
          <w:szCs w:val="21"/>
          <w:vertAlign w:val="subscript"/>
        </w:rPr>
        <w:instrText>3</w:instrText>
      </w:r>
      <w:r w:rsidRPr="000470C4">
        <w:rPr>
          <w:color w:val="FF0000"/>
          <w:szCs w:val="21"/>
        </w:rPr>
        <w:instrText xml:space="preserve">) </w:instrText>
      </w:r>
      <w:r w:rsidRPr="000470C4">
        <w:rPr>
          <w:color w:val="FF0000"/>
          <w:szCs w:val="21"/>
        </w:rPr>
        <w:fldChar w:fldCharType="separate"/>
      </w:r>
      <w:r w:rsidRPr="000470C4">
        <w:rPr>
          <w:color w:val="FF0000"/>
          <w:szCs w:val="21"/>
        </w:rPr>
        <w:fldChar w:fldCharType="end"/>
      </w:r>
    </w:p>
    <w:p w:rsidR="005A7EE0" w:rsidRPr="000470C4" w:rsidRDefault="005A7EE0" w:rsidP="005A7EE0">
      <w:pPr>
        <w:spacing w:line="360" w:lineRule="auto"/>
        <w:ind w:hanging="1"/>
        <w:rPr>
          <w:color w:val="FF0000"/>
          <w:szCs w:val="21"/>
        </w:rPr>
      </w:pPr>
      <w:r w:rsidRPr="000470C4">
        <w:rPr>
          <w:color w:val="FF0000"/>
          <w:szCs w:val="21"/>
        </w:rPr>
        <w:t>【解析】（</w:t>
      </w:r>
      <w:r w:rsidRPr="000470C4">
        <w:rPr>
          <w:color w:val="FF0000"/>
          <w:szCs w:val="21"/>
        </w:rPr>
        <w:t>1</w:t>
      </w:r>
      <w:r w:rsidRPr="000470C4">
        <w:rPr>
          <w:color w:val="FF0000"/>
          <w:szCs w:val="21"/>
        </w:rPr>
        <w:t>）把天平放在水平台上，发现游码未归零时天平已平衡。当游码归零，天平右端上翘，为了使天平再次平衡，小娜应向右调节平衡螺母，使天平平衡；</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2</w:t>
      </w:r>
      <w:r w:rsidRPr="000470C4">
        <w:rPr>
          <w:color w:val="FF0000"/>
          <w:szCs w:val="21"/>
        </w:rPr>
        <w:t>）小娜使用调好的天平测量烧杯与玻璃水的总质量，砝码克数和游码在标尺上的位置如图甲所示，其质量</w:t>
      </w:r>
      <w:r w:rsidRPr="000470C4">
        <w:rPr>
          <w:i/>
          <w:color w:val="FF0000"/>
          <w:szCs w:val="21"/>
        </w:rPr>
        <w:t>m</w:t>
      </w:r>
      <w:r w:rsidRPr="000470C4">
        <w:rPr>
          <w:color w:val="FF0000"/>
          <w:szCs w:val="21"/>
        </w:rPr>
        <w:t>＝</w:t>
      </w:r>
      <w:r w:rsidRPr="000470C4">
        <w:rPr>
          <w:color w:val="FF0000"/>
          <w:szCs w:val="21"/>
        </w:rPr>
        <w:t>50g+20g+20g+3g</w:t>
      </w:r>
      <w:r w:rsidRPr="000470C4">
        <w:rPr>
          <w:color w:val="FF0000"/>
          <w:szCs w:val="21"/>
        </w:rPr>
        <w:t>＝</w:t>
      </w:r>
      <w:r w:rsidRPr="000470C4">
        <w:rPr>
          <w:color w:val="FF0000"/>
          <w:szCs w:val="21"/>
        </w:rPr>
        <w:t>93g</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3</w:t>
      </w:r>
      <w:r w:rsidRPr="000470C4">
        <w:rPr>
          <w:color w:val="FF0000"/>
          <w:szCs w:val="21"/>
        </w:rPr>
        <w:t>）量筒中液面位置如图乙所示，则量筒中玻璃水的体积</w:t>
      </w:r>
      <w:r w:rsidRPr="000470C4">
        <w:rPr>
          <w:i/>
          <w:color w:val="FF0000"/>
          <w:szCs w:val="21"/>
        </w:rPr>
        <w:t>V</w:t>
      </w:r>
      <w:r w:rsidRPr="000470C4">
        <w:rPr>
          <w:color w:val="FF0000"/>
          <w:szCs w:val="21"/>
        </w:rPr>
        <w:t>＝</w:t>
      </w:r>
      <w:r w:rsidRPr="000470C4">
        <w:rPr>
          <w:color w:val="FF0000"/>
          <w:szCs w:val="21"/>
        </w:rPr>
        <w:t>50mL</w:t>
      </w:r>
      <w:r w:rsidRPr="000470C4">
        <w:rPr>
          <w:color w:val="FF0000"/>
          <w:szCs w:val="21"/>
        </w:rPr>
        <w:t>＝</w:t>
      </w:r>
      <w:r w:rsidRPr="000470C4">
        <w:rPr>
          <w:color w:val="FF0000"/>
          <w:szCs w:val="21"/>
        </w:rPr>
        <w:t>50cm</w:t>
      </w:r>
      <w:r w:rsidRPr="000470C4">
        <w:rPr>
          <w:color w:val="FF0000"/>
          <w:szCs w:val="21"/>
          <w:vertAlign w:val="superscript"/>
        </w:rPr>
        <w:t>3</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由已知条件可以得出量筒内液体的质量</w:t>
      </w:r>
      <w:r w:rsidRPr="000470C4">
        <w:rPr>
          <w:i/>
          <w:color w:val="FF0000"/>
          <w:szCs w:val="21"/>
        </w:rPr>
        <w:t>m</w:t>
      </w:r>
      <w:r w:rsidRPr="000470C4">
        <w:rPr>
          <w:color w:val="FF0000"/>
          <w:szCs w:val="21"/>
          <w:vertAlign w:val="subscript"/>
        </w:rPr>
        <w:t>1</w:t>
      </w:r>
      <w:r w:rsidRPr="000470C4">
        <w:rPr>
          <w:color w:val="FF0000"/>
          <w:szCs w:val="21"/>
        </w:rPr>
        <w:t>＝</w:t>
      </w:r>
      <w:r w:rsidRPr="000470C4">
        <w:rPr>
          <w:color w:val="FF0000"/>
          <w:szCs w:val="21"/>
        </w:rPr>
        <w:t>93g</w:t>
      </w:r>
      <w:r w:rsidRPr="000470C4">
        <w:rPr>
          <w:color w:val="FF0000"/>
          <w:szCs w:val="21"/>
        </w:rPr>
        <w:t>－</w:t>
      </w:r>
      <w:r w:rsidRPr="000470C4">
        <w:rPr>
          <w:color w:val="FF0000"/>
          <w:szCs w:val="21"/>
        </w:rPr>
        <w:t>38g</w:t>
      </w:r>
      <w:r w:rsidRPr="000470C4">
        <w:rPr>
          <w:color w:val="FF0000"/>
          <w:szCs w:val="21"/>
        </w:rPr>
        <w:t>＝</w:t>
      </w:r>
      <w:r w:rsidRPr="000470C4">
        <w:rPr>
          <w:color w:val="FF0000"/>
          <w:szCs w:val="21"/>
        </w:rPr>
        <w:t>55g</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则玻璃水的密度</w:t>
      </w:r>
      <w:r w:rsidRPr="000470C4">
        <w:rPr>
          <w:i/>
          <w:color w:val="FF0000"/>
          <w:szCs w:val="21"/>
        </w:rPr>
        <w:t>ρ</w:t>
      </w:r>
      <w:r w:rsidRPr="000470C4">
        <w:rPr>
          <w:color w:val="FF0000"/>
          <w:szCs w:val="21"/>
        </w:rPr>
        <w:t>＝</w:t>
      </w:r>
      <w:r w:rsidRPr="000470C4">
        <w:rPr>
          <w:color w:val="FF0000"/>
          <w:szCs w:val="21"/>
        </w:rPr>
        <w:fldChar w:fldCharType="begin"/>
      </w:r>
      <w:r w:rsidRPr="000470C4">
        <w:rPr>
          <w:color w:val="FF0000"/>
          <w:szCs w:val="21"/>
        </w:rPr>
        <w:instrText xml:space="preserve"> EQ \F(</w:instrText>
      </w:r>
      <w:r w:rsidRPr="000470C4">
        <w:rPr>
          <w:i/>
          <w:color w:val="FF0000"/>
          <w:szCs w:val="21"/>
        </w:rPr>
        <w:instrText>m</w:instrText>
      </w:r>
      <w:r w:rsidRPr="000470C4">
        <w:rPr>
          <w:color w:val="FF0000"/>
          <w:szCs w:val="21"/>
          <w:vertAlign w:val="subscript"/>
        </w:rPr>
        <w:instrText>1</w:instrText>
      </w:r>
      <w:r w:rsidRPr="000470C4">
        <w:rPr>
          <w:color w:val="FF0000"/>
          <w:szCs w:val="21"/>
        </w:rPr>
        <w:instrText>,</w:instrText>
      </w:r>
      <w:r w:rsidRPr="000470C4">
        <w:rPr>
          <w:i/>
          <w:color w:val="FF0000"/>
          <w:szCs w:val="21"/>
        </w:rPr>
        <w:instrText>V</w:instrText>
      </w:r>
      <w:r w:rsidRPr="000470C4">
        <w:rPr>
          <w:color w:val="FF0000"/>
          <w:szCs w:val="21"/>
        </w:rPr>
        <w:instrText xml:space="preserve">) </w:instrText>
      </w:r>
      <w:r w:rsidRPr="000470C4">
        <w:rPr>
          <w:color w:val="FF0000"/>
          <w:szCs w:val="21"/>
        </w:rPr>
        <w:fldChar w:fldCharType="separate"/>
      </w:r>
      <w:r w:rsidRPr="000470C4">
        <w:rPr>
          <w:color w:val="FF0000"/>
          <w:szCs w:val="21"/>
        </w:rPr>
        <w:fldChar w:fldCharType="end"/>
      </w:r>
      <w:r w:rsidRPr="000470C4">
        <w:rPr>
          <w:color w:val="FF0000"/>
          <w:szCs w:val="21"/>
        </w:rPr>
        <w:t>＝</w:t>
      </w:r>
      <w:r w:rsidRPr="000470C4">
        <w:rPr>
          <w:color w:val="FF0000"/>
          <w:szCs w:val="21"/>
        </w:rPr>
        <w:fldChar w:fldCharType="begin"/>
      </w:r>
      <w:r w:rsidRPr="000470C4">
        <w:rPr>
          <w:color w:val="FF0000"/>
          <w:szCs w:val="21"/>
        </w:rPr>
        <w:instrText xml:space="preserve"> EQ \F(55g,50cm</w:instrText>
      </w:r>
      <w:r w:rsidRPr="000470C4">
        <w:rPr>
          <w:color w:val="FF0000"/>
          <w:szCs w:val="21"/>
          <w:vertAlign w:val="superscript"/>
        </w:rPr>
        <w:instrText>3</w:instrText>
      </w:r>
      <w:r w:rsidRPr="000470C4">
        <w:rPr>
          <w:color w:val="FF0000"/>
          <w:szCs w:val="21"/>
        </w:rPr>
        <w:instrText xml:space="preserve">) </w:instrText>
      </w:r>
      <w:r w:rsidRPr="000470C4">
        <w:rPr>
          <w:color w:val="FF0000"/>
          <w:szCs w:val="21"/>
        </w:rPr>
        <w:fldChar w:fldCharType="separate"/>
      </w:r>
      <w:r w:rsidRPr="000470C4">
        <w:rPr>
          <w:color w:val="FF0000"/>
          <w:szCs w:val="21"/>
        </w:rPr>
        <w:fldChar w:fldCharType="end"/>
      </w:r>
      <w:r w:rsidRPr="000470C4">
        <w:rPr>
          <w:color w:val="FF0000"/>
          <w:szCs w:val="21"/>
        </w:rPr>
        <w:t>＝</w:t>
      </w:r>
      <w:r w:rsidRPr="000470C4">
        <w:rPr>
          <w:color w:val="FF0000"/>
          <w:szCs w:val="21"/>
        </w:rPr>
        <w:t>1.1g/cm</w:t>
      </w:r>
      <w:r w:rsidRPr="000470C4">
        <w:rPr>
          <w:color w:val="FF0000"/>
          <w:szCs w:val="21"/>
          <w:vertAlign w:val="superscript"/>
        </w:rPr>
        <w:t>3</w:t>
      </w:r>
      <w:r w:rsidRPr="000470C4">
        <w:rPr>
          <w:color w:val="FF0000"/>
          <w:szCs w:val="21"/>
        </w:rPr>
        <w:t>＝</w:t>
      </w:r>
      <w:r w:rsidRPr="000470C4">
        <w:rPr>
          <w:color w:val="FF0000"/>
          <w:szCs w:val="21"/>
        </w:rPr>
        <w:t>1.1×10</w:t>
      </w:r>
      <w:r w:rsidRPr="000470C4">
        <w:rPr>
          <w:color w:val="FF0000"/>
          <w:szCs w:val="21"/>
          <w:vertAlign w:val="superscript"/>
        </w:rPr>
        <w:t>3</w:t>
      </w:r>
      <w:r w:rsidRPr="000470C4">
        <w:rPr>
          <w:color w:val="FF0000"/>
          <w:szCs w:val="21"/>
        </w:rPr>
        <w:t>kg/m</w:t>
      </w:r>
      <w:r w:rsidRPr="000470C4">
        <w:rPr>
          <w:color w:val="FF0000"/>
          <w:szCs w:val="21"/>
          <w:vertAlign w:val="superscript"/>
        </w:rPr>
        <w:t>3</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4</w:t>
      </w:r>
      <w:r w:rsidRPr="000470C4">
        <w:rPr>
          <w:color w:val="FF0000"/>
          <w:szCs w:val="21"/>
        </w:rPr>
        <w:t>）使用磨损的砝码会使读出的物质质量偏大，但是在此实验中我们是将两次实验结果相减来计算量筒内的质量，所以对最后的质量不会有影响，所以对求玻璃水的密度液不会有任何影响；</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5</w:t>
      </w:r>
      <w:r w:rsidRPr="000470C4">
        <w:rPr>
          <w:color w:val="FF0000"/>
          <w:szCs w:val="21"/>
        </w:rPr>
        <w:t>）若试管的底面积</w:t>
      </w:r>
      <w:r w:rsidRPr="000470C4">
        <w:rPr>
          <w:i/>
          <w:color w:val="FF0000"/>
          <w:szCs w:val="21"/>
        </w:rPr>
        <w:t>S</w:t>
      </w:r>
      <w:r w:rsidRPr="000470C4">
        <w:rPr>
          <w:color w:val="FF0000"/>
          <w:szCs w:val="21"/>
          <w:vertAlign w:val="subscript"/>
        </w:rPr>
        <w:t>1</w:t>
      </w:r>
      <w:r w:rsidRPr="000470C4">
        <w:rPr>
          <w:color w:val="FF0000"/>
          <w:szCs w:val="21"/>
        </w:rPr>
        <w:t>，重力</w:t>
      </w:r>
      <w:r w:rsidRPr="000470C4">
        <w:rPr>
          <w:i/>
          <w:color w:val="FF0000"/>
          <w:szCs w:val="21"/>
        </w:rPr>
        <w:t>G</w:t>
      </w:r>
      <w:r w:rsidRPr="000470C4">
        <w:rPr>
          <w:color w:val="FF0000"/>
          <w:szCs w:val="21"/>
          <w:vertAlign w:val="subscript"/>
        </w:rPr>
        <w:t>1</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向圆柱形杯中加适量水，把试管放入水中竖直漂浮，则可以得到：</w:t>
      </w:r>
      <w:r w:rsidRPr="000470C4">
        <w:rPr>
          <w:i/>
          <w:color w:val="FF0000"/>
          <w:szCs w:val="21"/>
        </w:rPr>
        <w:t>ρ</w:t>
      </w:r>
      <w:r w:rsidRPr="000470C4">
        <w:rPr>
          <w:color w:val="FF0000"/>
          <w:szCs w:val="21"/>
          <w:vertAlign w:val="subscript"/>
        </w:rPr>
        <w:t>水</w:t>
      </w:r>
      <w:r w:rsidRPr="000470C4">
        <w:rPr>
          <w:i/>
          <w:color w:val="FF0000"/>
          <w:szCs w:val="21"/>
        </w:rPr>
        <w:t>gh</w:t>
      </w:r>
      <w:r w:rsidRPr="000470C4">
        <w:rPr>
          <w:color w:val="FF0000"/>
          <w:szCs w:val="21"/>
          <w:vertAlign w:val="subscript"/>
        </w:rPr>
        <w:t>1</w:t>
      </w:r>
      <w:r w:rsidRPr="000470C4">
        <w:rPr>
          <w:i/>
          <w:color w:val="FF0000"/>
          <w:szCs w:val="21"/>
        </w:rPr>
        <w:t>S</w:t>
      </w:r>
      <w:r w:rsidRPr="000470C4">
        <w:rPr>
          <w:color w:val="FF0000"/>
          <w:szCs w:val="21"/>
          <w:vertAlign w:val="subscript"/>
        </w:rPr>
        <w:t>1</w:t>
      </w:r>
      <w:r w:rsidRPr="000470C4">
        <w:rPr>
          <w:color w:val="FF0000"/>
          <w:szCs w:val="21"/>
        </w:rPr>
        <w:t>＝</w:t>
      </w:r>
      <w:r w:rsidRPr="000470C4">
        <w:rPr>
          <w:i/>
          <w:color w:val="FF0000"/>
          <w:szCs w:val="21"/>
        </w:rPr>
        <w:t>G</w:t>
      </w:r>
      <w:r w:rsidRPr="000470C4">
        <w:rPr>
          <w:color w:val="FF0000"/>
          <w:szCs w:val="21"/>
          <w:vertAlign w:val="subscript"/>
        </w:rPr>
        <w:t>1</w:t>
      </w:r>
      <w:r w:rsidRPr="000470C4">
        <w:rPr>
          <w:rFonts w:ascii="宋体" w:hAnsi="宋体" w:cs="宋体" w:hint="eastAsia"/>
          <w:color w:val="FF0000"/>
          <w:szCs w:val="21"/>
        </w:rPr>
        <w:t>①</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向试管中缓缓倒入玻璃水，让试管慢慢下沉，当试管底刚刚接触圆柱形杯底时停止向试管倒入玻璃水，则有</w:t>
      </w:r>
      <w:r w:rsidRPr="000470C4">
        <w:rPr>
          <w:i/>
          <w:color w:val="FF0000"/>
          <w:szCs w:val="21"/>
        </w:rPr>
        <w:t>ρ</w:t>
      </w:r>
      <w:r w:rsidRPr="000470C4">
        <w:rPr>
          <w:color w:val="FF0000"/>
          <w:szCs w:val="21"/>
          <w:vertAlign w:val="subscript"/>
        </w:rPr>
        <w:t>水</w:t>
      </w:r>
      <w:r w:rsidRPr="000470C4">
        <w:rPr>
          <w:i/>
          <w:color w:val="FF0000"/>
          <w:szCs w:val="21"/>
        </w:rPr>
        <w:t>gh</w:t>
      </w:r>
      <w:r w:rsidRPr="000470C4">
        <w:rPr>
          <w:color w:val="FF0000"/>
          <w:szCs w:val="21"/>
          <w:vertAlign w:val="subscript"/>
        </w:rPr>
        <w:t>2</w:t>
      </w:r>
      <w:r w:rsidRPr="000470C4">
        <w:rPr>
          <w:i/>
          <w:color w:val="FF0000"/>
          <w:szCs w:val="21"/>
        </w:rPr>
        <w:t>S</w:t>
      </w:r>
      <w:r w:rsidRPr="000470C4">
        <w:rPr>
          <w:color w:val="FF0000"/>
          <w:szCs w:val="21"/>
          <w:vertAlign w:val="subscript"/>
        </w:rPr>
        <w:t>1</w:t>
      </w:r>
      <w:r w:rsidRPr="000470C4">
        <w:rPr>
          <w:color w:val="FF0000"/>
          <w:szCs w:val="21"/>
        </w:rPr>
        <w:t>＝</w:t>
      </w:r>
      <w:r w:rsidRPr="000470C4">
        <w:rPr>
          <w:i/>
          <w:color w:val="FF0000"/>
          <w:szCs w:val="21"/>
        </w:rPr>
        <w:t>G</w:t>
      </w:r>
      <w:r w:rsidRPr="000470C4">
        <w:rPr>
          <w:color w:val="FF0000"/>
          <w:szCs w:val="21"/>
          <w:vertAlign w:val="subscript"/>
        </w:rPr>
        <w:t>1</w:t>
      </w:r>
      <w:r w:rsidRPr="000470C4">
        <w:rPr>
          <w:color w:val="FF0000"/>
          <w:szCs w:val="21"/>
        </w:rPr>
        <w:t>+</w:t>
      </w:r>
      <w:r w:rsidRPr="000470C4">
        <w:rPr>
          <w:i/>
          <w:color w:val="FF0000"/>
          <w:szCs w:val="21"/>
        </w:rPr>
        <w:t>G</w:t>
      </w:r>
      <w:r w:rsidRPr="000470C4">
        <w:rPr>
          <w:color w:val="FF0000"/>
          <w:szCs w:val="21"/>
          <w:vertAlign w:val="subscript"/>
        </w:rPr>
        <w:t>玻璃水</w:t>
      </w:r>
      <w:r w:rsidRPr="000470C4">
        <w:rPr>
          <w:rFonts w:ascii="宋体" w:hAnsi="宋体" w:cs="宋体" w:hint="eastAsia"/>
          <w:color w:val="FF0000"/>
          <w:szCs w:val="21"/>
        </w:rPr>
        <w:t>②</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从圆柱形杯中取出试管，用刻度尺测量试管中液体深度</w:t>
      </w:r>
      <w:r w:rsidRPr="000470C4">
        <w:rPr>
          <w:i/>
          <w:color w:val="FF0000"/>
          <w:szCs w:val="21"/>
        </w:rPr>
        <w:t>h</w:t>
      </w:r>
      <w:r w:rsidRPr="000470C4">
        <w:rPr>
          <w:color w:val="FF0000"/>
          <w:szCs w:val="21"/>
          <w:vertAlign w:val="subscript"/>
        </w:rPr>
        <w:t>3</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由</w:t>
      </w:r>
      <w:r w:rsidRPr="000470C4">
        <w:rPr>
          <w:rFonts w:ascii="宋体" w:hAnsi="宋体" w:cs="宋体" w:hint="eastAsia"/>
          <w:color w:val="FF0000"/>
          <w:szCs w:val="21"/>
        </w:rPr>
        <w:t>①②</w:t>
      </w:r>
      <w:r w:rsidRPr="000470C4">
        <w:rPr>
          <w:color w:val="FF0000"/>
          <w:szCs w:val="21"/>
        </w:rPr>
        <w:t>两式可解得，</w:t>
      </w:r>
      <w:r w:rsidRPr="000470C4">
        <w:rPr>
          <w:i/>
          <w:color w:val="FF0000"/>
          <w:szCs w:val="21"/>
        </w:rPr>
        <w:t>ρ</w:t>
      </w:r>
      <w:r w:rsidRPr="000470C4">
        <w:rPr>
          <w:color w:val="FF0000"/>
          <w:szCs w:val="21"/>
          <w:vertAlign w:val="subscript"/>
        </w:rPr>
        <w:t>水</w:t>
      </w:r>
      <w:r w:rsidRPr="000470C4">
        <w:rPr>
          <w:i/>
          <w:color w:val="FF0000"/>
          <w:szCs w:val="21"/>
        </w:rPr>
        <w:t>g</w:t>
      </w:r>
      <w:r w:rsidRPr="000470C4">
        <w:rPr>
          <w:color w:val="FF0000"/>
          <w:szCs w:val="21"/>
        </w:rPr>
        <w:t>（</w:t>
      </w:r>
      <w:r w:rsidRPr="000470C4">
        <w:rPr>
          <w:i/>
          <w:color w:val="FF0000"/>
          <w:szCs w:val="21"/>
        </w:rPr>
        <w:t>h</w:t>
      </w:r>
      <w:r w:rsidRPr="000470C4">
        <w:rPr>
          <w:color w:val="FF0000"/>
          <w:szCs w:val="21"/>
          <w:vertAlign w:val="subscript"/>
        </w:rPr>
        <w:t>2</w:t>
      </w:r>
      <w:r w:rsidRPr="000470C4">
        <w:rPr>
          <w:color w:val="FF0000"/>
          <w:szCs w:val="21"/>
        </w:rPr>
        <w:t>－</w:t>
      </w:r>
      <w:r w:rsidRPr="000470C4">
        <w:rPr>
          <w:i/>
          <w:color w:val="FF0000"/>
          <w:szCs w:val="21"/>
        </w:rPr>
        <w:t>h</w:t>
      </w:r>
      <w:r w:rsidRPr="000470C4">
        <w:rPr>
          <w:color w:val="FF0000"/>
          <w:szCs w:val="21"/>
          <w:vertAlign w:val="subscript"/>
        </w:rPr>
        <w:t>1</w:t>
      </w:r>
      <w:r w:rsidRPr="000470C4">
        <w:rPr>
          <w:color w:val="FF0000"/>
          <w:szCs w:val="21"/>
        </w:rPr>
        <w:t>）</w:t>
      </w:r>
      <w:r w:rsidRPr="000470C4">
        <w:rPr>
          <w:i/>
          <w:color w:val="FF0000"/>
          <w:szCs w:val="21"/>
        </w:rPr>
        <w:t>S</w:t>
      </w:r>
      <w:r w:rsidRPr="000470C4">
        <w:rPr>
          <w:color w:val="FF0000"/>
          <w:szCs w:val="21"/>
          <w:vertAlign w:val="subscript"/>
        </w:rPr>
        <w:t>1</w:t>
      </w:r>
      <w:r w:rsidRPr="000470C4">
        <w:rPr>
          <w:color w:val="FF0000"/>
          <w:szCs w:val="21"/>
        </w:rPr>
        <w:t>＝</w:t>
      </w:r>
      <w:r w:rsidRPr="000470C4">
        <w:rPr>
          <w:i/>
          <w:color w:val="FF0000"/>
          <w:szCs w:val="21"/>
        </w:rPr>
        <w:t>G</w:t>
      </w:r>
      <w:r w:rsidRPr="000470C4">
        <w:rPr>
          <w:color w:val="FF0000"/>
          <w:szCs w:val="21"/>
          <w:vertAlign w:val="subscript"/>
        </w:rPr>
        <w:t>玻璃水</w:t>
      </w:r>
      <w:r w:rsidRPr="000470C4">
        <w:rPr>
          <w:color w:val="FF0000"/>
          <w:szCs w:val="21"/>
        </w:rPr>
        <w:t>＝</w:t>
      </w:r>
      <w:r w:rsidRPr="000470C4">
        <w:rPr>
          <w:i/>
          <w:color w:val="FF0000"/>
          <w:szCs w:val="21"/>
        </w:rPr>
        <w:t>ρ</w:t>
      </w:r>
      <w:r w:rsidRPr="000470C4">
        <w:rPr>
          <w:color w:val="FF0000"/>
          <w:szCs w:val="21"/>
          <w:vertAlign w:val="subscript"/>
        </w:rPr>
        <w:t>玻璃水</w:t>
      </w:r>
      <w:r w:rsidRPr="000470C4">
        <w:rPr>
          <w:i/>
          <w:color w:val="FF0000"/>
          <w:szCs w:val="21"/>
        </w:rPr>
        <w:t>S</w:t>
      </w:r>
      <w:r w:rsidRPr="000470C4">
        <w:rPr>
          <w:color w:val="FF0000"/>
          <w:szCs w:val="21"/>
          <w:vertAlign w:val="subscript"/>
        </w:rPr>
        <w:t>1</w:t>
      </w:r>
      <w:r w:rsidRPr="000470C4">
        <w:rPr>
          <w:i/>
          <w:color w:val="FF0000"/>
          <w:szCs w:val="21"/>
        </w:rPr>
        <w:t>h</w:t>
      </w:r>
      <w:r w:rsidRPr="000470C4">
        <w:rPr>
          <w:color w:val="FF0000"/>
          <w:szCs w:val="21"/>
          <w:vertAlign w:val="subscript"/>
        </w:rPr>
        <w:t>3</w:t>
      </w:r>
      <w:r w:rsidRPr="000470C4">
        <w:rPr>
          <w:i/>
          <w:color w:val="FF0000"/>
          <w:szCs w:val="21"/>
        </w:rPr>
        <w:t>g</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解得玻璃水密度的表达式为</w:t>
      </w:r>
      <w:r w:rsidRPr="000470C4">
        <w:rPr>
          <w:i/>
          <w:color w:val="FF0000"/>
          <w:szCs w:val="21"/>
        </w:rPr>
        <w:t>ρ</w:t>
      </w:r>
      <w:r w:rsidRPr="000470C4">
        <w:rPr>
          <w:color w:val="FF0000"/>
          <w:szCs w:val="21"/>
          <w:vertAlign w:val="subscript"/>
        </w:rPr>
        <w:t>玻璃水</w:t>
      </w:r>
      <w:r w:rsidRPr="000470C4">
        <w:rPr>
          <w:color w:val="FF0000"/>
          <w:szCs w:val="21"/>
        </w:rPr>
        <w:t>＝</w:t>
      </w:r>
      <w:r w:rsidRPr="000470C4">
        <w:rPr>
          <w:color w:val="FF0000"/>
          <w:szCs w:val="21"/>
        </w:rPr>
        <w:fldChar w:fldCharType="begin"/>
      </w:r>
      <w:r w:rsidRPr="000470C4">
        <w:rPr>
          <w:color w:val="FF0000"/>
          <w:szCs w:val="21"/>
        </w:rPr>
        <w:instrText xml:space="preserve"> EQ \F(</w:instrText>
      </w:r>
      <w:r w:rsidRPr="000470C4">
        <w:rPr>
          <w:i/>
          <w:color w:val="FF0000"/>
          <w:szCs w:val="21"/>
        </w:rPr>
        <w:instrText>ρ</w:instrText>
      </w:r>
      <w:r w:rsidRPr="000470C4">
        <w:rPr>
          <w:color w:val="FF0000"/>
          <w:szCs w:val="21"/>
          <w:vertAlign w:val="subscript"/>
        </w:rPr>
        <w:instrText>水</w:instrText>
      </w:r>
      <w:r w:rsidRPr="000470C4">
        <w:rPr>
          <w:color w:val="FF0000"/>
          <w:szCs w:val="21"/>
        </w:rPr>
        <w:instrText>（</w:instrText>
      </w:r>
      <w:r w:rsidRPr="000470C4">
        <w:rPr>
          <w:i/>
          <w:color w:val="FF0000"/>
          <w:szCs w:val="21"/>
        </w:rPr>
        <w:instrText>h</w:instrText>
      </w:r>
      <w:r w:rsidRPr="000470C4">
        <w:rPr>
          <w:color w:val="FF0000"/>
          <w:szCs w:val="21"/>
          <w:vertAlign w:val="subscript"/>
        </w:rPr>
        <w:instrText>2</w:instrText>
      </w:r>
      <w:r w:rsidRPr="000470C4">
        <w:rPr>
          <w:color w:val="FF0000"/>
          <w:szCs w:val="21"/>
        </w:rPr>
        <w:instrText>－</w:instrText>
      </w:r>
      <w:r w:rsidRPr="000470C4">
        <w:rPr>
          <w:i/>
          <w:color w:val="FF0000"/>
          <w:szCs w:val="21"/>
        </w:rPr>
        <w:instrText>h</w:instrText>
      </w:r>
      <w:r w:rsidRPr="000470C4">
        <w:rPr>
          <w:color w:val="FF0000"/>
          <w:szCs w:val="21"/>
          <w:vertAlign w:val="subscript"/>
        </w:rPr>
        <w:instrText>1</w:instrText>
      </w:r>
      <w:r w:rsidRPr="000470C4">
        <w:rPr>
          <w:color w:val="FF0000"/>
          <w:szCs w:val="21"/>
        </w:rPr>
        <w:instrText>）</w:instrText>
      </w:r>
      <w:r w:rsidRPr="000470C4">
        <w:rPr>
          <w:color w:val="FF0000"/>
          <w:szCs w:val="21"/>
        </w:rPr>
        <w:instrText>,</w:instrText>
      </w:r>
      <w:r w:rsidRPr="000470C4">
        <w:rPr>
          <w:i/>
          <w:color w:val="FF0000"/>
          <w:szCs w:val="21"/>
        </w:rPr>
        <w:instrText xml:space="preserve"> h</w:instrText>
      </w:r>
      <w:r w:rsidRPr="000470C4">
        <w:rPr>
          <w:color w:val="FF0000"/>
          <w:szCs w:val="21"/>
          <w:vertAlign w:val="subscript"/>
        </w:rPr>
        <w:instrText>3</w:instrText>
      </w:r>
      <w:r w:rsidRPr="000470C4">
        <w:rPr>
          <w:color w:val="FF0000"/>
          <w:szCs w:val="21"/>
        </w:rPr>
        <w:instrText xml:space="preserve">) </w:instrText>
      </w:r>
      <w:r w:rsidRPr="000470C4">
        <w:rPr>
          <w:color w:val="FF0000"/>
          <w:szCs w:val="21"/>
        </w:rPr>
        <w:fldChar w:fldCharType="separate"/>
      </w:r>
      <w:r w:rsidRPr="000470C4">
        <w:rPr>
          <w:color w:val="FF0000"/>
          <w:szCs w:val="21"/>
        </w:rPr>
        <w:fldChar w:fldCharType="end"/>
      </w:r>
    </w:p>
    <w:p w:rsidR="005A7EE0" w:rsidRPr="000470C4" w:rsidRDefault="005A7EE0" w:rsidP="005A7EE0">
      <w:pPr>
        <w:spacing w:line="360" w:lineRule="auto"/>
        <w:ind w:hanging="1"/>
        <w:rPr>
          <w:color w:val="000000"/>
          <w:szCs w:val="21"/>
        </w:rPr>
      </w:pPr>
      <w:r w:rsidRPr="000470C4">
        <w:rPr>
          <w:szCs w:val="21"/>
        </w:rPr>
        <w:t>13</w:t>
      </w:r>
      <w:r w:rsidRPr="000470C4">
        <w:rPr>
          <w:szCs w:val="21"/>
        </w:rPr>
        <w:t>．</w:t>
      </w:r>
      <w:r w:rsidRPr="000470C4">
        <w:rPr>
          <w:color w:val="000000"/>
          <w:szCs w:val="21"/>
        </w:rPr>
        <w:t>下面是小光测量密度的实验。</w:t>
      </w:r>
    </w:p>
    <w:p w:rsidR="005A7EE0" w:rsidRPr="000470C4" w:rsidRDefault="005A7EE0" w:rsidP="005A7EE0">
      <w:pPr>
        <w:spacing w:line="360" w:lineRule="auto"/>
        <w:ind w:hanging="1"/>
        <w:rPr>
          <w:color w:val="000000"/>
          <w:szCs w:val="21"/>
        </w:rPr>
      </w:pPr>
      <w:r w:rsidRPr="000470C4">
        <w:rPr>
          <w:color w:val="000000"/>
          <w:szCs w:val="21"/>
        </w:rPr>
        <w:t>（</w:t>
      </w:r>
      <w:r w:rsidRPr="000470C4">
        <w:rPr>
          <w:color w:val="000000"/>
          <w:szCs w:val="21"/>
        </w:rPr>
        <w:t>1</w:t>
      </w:r>
      <w:r w:rsidRPr="000470C4">
        <w:rPr>
          <w:color w:val="000000"/>
          <w:szCs w:val="21"/>
        </w:rPr>
        <w:t>）测量可乐的密度。请你将实验过程补充完整：</w:t>
      </w:r>
    </w:p>
    <w:p w:rsidR="005A7EE0" w:rsidRPr="000470C4" w:rsidRDefault="005A7EE0" w:rsidP="005A7EE0">
      <w:pPr>
        <w:spacing w:line="360" w:lineRule="auto"/>
        <w:ind w:hanging="1"/>
        <w:rPr>
          <w:color w:val="000000"/>
          <w:szCs w:val="21"/>
        </w:rPr>
      </w:pPr>
      <w:r w:rsidRPr="000470C4">
        <w:rPr>
          <w:rFonts w:ascii="宋体" w:hAnsi="宋体" w:cs="宋体" w:hint="eastAsia"/>
          <w:color w:val="000000"/>
          <w:szCs w:val="21"/>
        </w:rPr>
        <w:t>①</w:t>
      </w:r>
      <w:r w:rsidRPr="000470C4">
        <w:rPr>
          <w:color w:val="000000"/>
          <w:szCs w:val="21"/>
        </w:rPr>
        <w:t>小光将天平放在水平桌面上，把游码移至标尺左端零刻度线处，发现指针指在如图甲所示位置。此时他应将平衡螺母适当向</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w:t>
      </w:r>
      <w:r w:rsidRPr="000470C4">
        <w:rPr>
          <w:color w:val="000000"/>
          <w:szCs w:val="21"/>
        </w:rPr>
        <w:t>“</w:t>
      </w:r>
      <w:r w:rsidRPr="000470C4">
        <w:rPr>
          <w:color w:val="000000"/>
          <w:szCs w:val="21"/>
        </w:rPr>
        <w:t>左</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右</w:t>
      </w:r>
      <w:r w:rsidRPr="000470C4">
        <w:rPr>
          <w:color w:val="000000"/>
          <w:szCs w:val="21"/>
        </w:rPr>
        <w:t>”</w:t>
      </w:r>
      <w:r w:rsidRPr="000470C4">
        <w:rPr>
          <w:color w:val="000000"/>
          <w:szCs w:val="21"/>
        </w:rPr>
        <w:t>）调节，使天平平衡。</w:t>
      </w:r>
    </w:p>
    <w:p w:rsidR="005A7EE0" w:rsidRPr="000470C4" w:rsidRDefault="005A7EE0" w:rsidP="005A7EE0">
      <w:pPr>
        <w:spacing w:line="360" w:lineRule="auto"/>
        <w:ind w:hanging="1"/>
        <w:rPr>
          <w:color w:val="000000"/>
          <w:szCs w:val="21"/>
        </w:rPr>
      </w:pPr>
      <w:r w:rsidRPr="000470C4">
        <w:rPr>
          <w:rFonts w:ascii="宋体" w:hAnsi="宋体" w:cs="宋体" w:hint="eastAsia"/>
          <w:color w:val="000000"/>
          <w:szCs w:val="21"/>
        </w:rPr>
        <w:t>②</w:t>
      </w:r>
      <w:r w:rsidRPr="000470C4">
        <w:rPr>
          <w:color w:val="000000"/>
          <w:szCs w:val="21"/>
        </w:rPr>
        <w:t>将装有可乐的烧杯放在天平的左盘中，在右盘中放入</w:t>
      </w:r>
      <w:r w:rsidRPr="000470C4">
        <w:rPr>
          <w:color w:val="000000"/>
          <w:szCs w:val="21"/>
        </w:rPr>
        <w:t>50g</w:t>
      </w:r>
      <w:r w:rsidRPr="000470C4">
        <w:rPr>
          <w:color w:val="000000"/>
          <w:szCs w:val="21"/>
        </w:rPr>
        <w:t>、</w:t>
      </w:r>
      <w:r w:rsidRPr="000470C4">
        <w:rPr>
          <w:color w:val="000000"/>
          <w:szCs w:val="21"/>
        </w:rPr>
        <w:t>20g</w:t>
      </w:r>
      <w:r w:rsidRPr="000470C4">
        <w:rPr>
          <w:color w:val="000000"/>
          <w:szCs w:val="21"/>
        </w:rPr>
        <w:t>、</w:t>
      </w:r>
      <w:r w:rsidRPr="000470C4">
        <w:rPr>
          <w:color w:val="000000"/>
          <w:szCs w:val="21"/>
        </w:rPr>
        <w:t>10g</w:t>
      </w:r>
      <w:r w:rsidRPr="000470C4">
        <w:rPr>
          <w:color w:val="000000"/>
          <w:szCs w:val="21"/>
        </w:rPr>
        <w:t>三个砝码后，天平指针刚好指在分度盘中线位置。</w:t>
      </w:r>
    </w:p>
    <w:p w:rsidR="005A7EE0" w:rsidRPr="000470C4" w:rsidRDefault="005A7EE0" w:rsidP="005A7EE0">
      <w:pPr>
        <w:spacing w:line="360" w:lineRule="auto"/>
        <w:ind w:hanging="1"/>
        <w:rPr>
          <w:color w:val="000000"/>
          <w:szCs w:val="21"/>
        </w:rPr>
      </w:pPr>
      <w:r w:rsidRPr="000470C4">
        <w:rPr>
          <w:rFonts w:ascii="宋体" w:hAnsi="宋体" w:cs="宋体" w:hint="eastAsia"/>
          <w:color w:val="000000"/>
          <w:szCs w:val="21"/>
        </w:rPr>
        <w:t>③</w:t>
      </w:r>
      <w:r w:rsidRPr="000470C4">
        <w:rPr>
          <w:color w:val="000000"/>
          <w:szCs w:val="21"/>
        </w:rPr>
        <w:t>将杯中的一部分可乐倒入量筒中，量筒内可乐的体积如图乙所示，为</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cm</w:t>
      </w:r>
      <w:r w:rsidRPr="000470C4">
        <w:rPr>
          <w:color w:val="000000"/>
          <w:szCs w:val="21"/>
          <w:vertAlign w:val="superscript"/>
        </w:rPr>
        <w:t>3</w:t>
      </w:r>
      <w:r w:rsidRPr="000470C4">
        <w:rPr>
          <w:color w:val="000000"/>
          <w:szCs w:val="21"/>
        </w:rPr>
        <w:t>。</w:t>
      </w:r>
    </w:p>
    <w:p w:rsidR="005A7EE0" w:rsidRPr="000470C4" w:rsidRDefault="005A7EE0" w:rsidP="005A7EE0">
      <w:pPr>
        <w:spacing w:line="360" w:lineRule="auto"/>
        <w:ind w:hanging="1"/>
        <w:rPr>
          <w:color w:val="000000"/>
          <w:szCs w:val="21"/>
        </w:rPr>
      </w:pPr>
      <w:r w:rsidRPr="000470C4">
        <w:rPr>
          <w:rFonts w:ascii="宋体" w:hAnsi="宋体" w:cs="宋体" w:hint="eastAsia"/>
          <w:color w:val="000000"/>
          <w:szCs w:val="21"/>
        </w:rPr>
        <w:t>④</w:t>
      </w:r>
      <w:r w:rsidRPr="000470C4">
        <w:rPr>
          <w:color w:val="000000"/>
          <w:szCs w:val="21"/>
        </w:rPr>
        <w:t>测出剩余可乐和烧杯的总质量如图丙所示，其总质量是</w:t>
      </w:r>
      <w:r w:rsidRPr="000470C4">
        <w:rPr>
          <w:color w:val="000000"/>
          <w:szCs w:val="21"/>
          <w:u w:val="single"/>
        </w:rPr>
        <w:t xml:space="preserve"> </w:t>
      </w:r>
      <w:r w:rsidRPr="000470C4">
        <w:rPr>
          <w:color w:val="000000"/>
          <w:szCs w:val="21"/>
        </w:rPr>
        <w:t>g</w:t>
      </w:r>
      <w:r w:rsidRPr="000470C4">
        <w:rPr>
          <w:color w:val="000000"/>
          <w:szCs w:val="21"/>
        </w:rPr>
        <w:t>，则可乐的密度是</w:t>
      </w:r>
      <w:r w:rsidRPr="000470C4">
        <w:rPr>
          <w:color w:val="000000"/>
          <w:szCs w:val="21"/>
          <w:u w:val="single"/>
        </w:rPr>
        <w:t xml:space="preserve"> </w:t>
      </w:r>
      <w:r w:rsidRPr="000470C4">
        <w:rPr>
          <w:color w:val="000000"/>
          <w:szCs w:val="21"/>
          <w:u w:val="single"/>
        </w:rPr>
        <w:t xml:space="preserve">　</w:t>
      </w:r>
      <w:r w:rsidRPr="000470C4">
        <w:rPr>
          <w:color w:val="000000"/>
          <w:szCs w:val="21"/>
        </w:rPr>
        <w:t>g/cm</w:t>
      </w:r>
      <w:r w:rsidRPr="000470C4">
        <w:rPr>
          <w:color w:val="000000"/>
          <w:szCs w:val="21"/>
          <w:vertAlign w:val="superscript"/>
        </w:rPr>
        <w:t>3</w:t>
      </w:r>
      <w:r w:rsidRPr="000470C4">
        <w:rPr>
          <w:color w:val="000000"/>
          <w:szCs w:val="21"/>
        </w:rPr>
        <w:t>。</w:t>
      </w:r>
    </w:p>
    <w:p w:rsidR="005A7EE0" w:rsidRPr="000470C4" w:rsidRDefault="005A7EE0" w:rsidP="005A7EE0">
      <w:pPr>
        <w:spacing w:line="360" w:lineRule="auto"/>
        <w:ind w:hanging="1"/>
        <w:rPr>
          <w:color w:val="000000"/>
          <w:szCs w:val="21"/>
        </w:rPr>
      </w:pPr>
      <w:r w:rsidRPr="000470C4">
        <w:rPr>
          <w:rFonts w:ascii="宋体" w:hAnsi="宋体" w:cs="宋体" w:hint="eastAsia"/>
          <w:color w:val="000000"/>
          <w:szCs w:val="21"/>
        </w:rPr>
        <w:t>⑤</w:t>
      </w:r>
      <w:r w:rsidRPr="000470C4">
        <w:rPr>
          <w:color w:val="000000"/>
          <w:szCs w:val="21"/>
        </w:rPr>
        <w:t>计算出密度后，小光发现量筒内的可乐中有很多气泡，这样会使小光测量的密度值</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（填</w:t>
      </w:r>
      <w:r w:rsidRPr="000470C4">
        <w:rPr>
          <w:color w:val="000000"/>
          <w:szCs w:val="21"/>
        </w:rPr>
        <w:t>“</w:t>
      </w:r>
      <w:r w:rsidRPr="000470C4">
        <w:rPr>
          <w:color w:val="000000"/>
          <w:szCs w:val="21"/>
        </w:rPr>
        <w:t>偏大</w:t>
      </w:r>
      <w:r w:rsidRPr="000470C4">
        <w:rPr>
          <w:color w:val="000000"/>
          <w:szCs w:val="21"/>
        </w:rPr>
        <w:t>”</w:t>
      </w:r>
      <w:r w:rsidRPr="000470C4">
        <w:rPr>
          <w:color w:val="000000"/>
          <w:szCs w:val="21"/>
        </w:rPr>
        <w:t>或</w:t>
      </w:r>
      <w:r w:rsidRPr="000470C4">
        <w:rPr>
          <w:color w:val="000000"/>
          <w:szCs w:val="21"/>
        </w:rPr>
        <w:t>“</w:t>
      </w:r>
      <w:r w:rsidRPr="000470C4">
        <w:rPr>
          <w:color w:val="000000"/>
          <w:szCs w:val="21"/>
        </w:rPr>
        <w:t>偏小</w:t>
      </w:r>
      <w:r w:rsidRPr="000470C4">
        <w:rPr>
          <w:color w:val="000000"/>
          <w:szCs w:val="21"/>
        </w:rPr>
        <w:t>”</w:t>
      </w:r>
      <w:r w:rsidRPr="000470C4">
        <w:rPr>
          <w:color w:val="000000"/>
          <w:szCs w:val="21"/>
        </w:rPr>
        <w:t>）。</w:t>
      </w:r>
    </w:p>
    <w:p w:rsidR="005A7EE0" w:rsidRPr="000470C4" w:rsidRDefault="005A7EE0" w:rsidP="005A7EE0">
      <w:pPr>
        <w:spacing w:line="360" w:lineRule="auto"/>
        <w:ind w:hanging="1"/>
        <w:rPr>
          <w:color w:val="000000"/>
          <w:szCs w:val="21"/>
        </w:rPr>
      </w:pPr>
      <w:r w:rsidRPr="000470C4">
        <w:rPr>
          <w:color w:val="000000"/>
          <w:szCs w:val="21"/>
        </w:rPr>
        <w:lastRenderedPageBreak/>
        <w:t>（</w:t>
      </w:r>
      <w:r w:rsidRPr="000470C4">
        <w:rPr>
          <w:color w:val="000000"/>
          <w:szCs w:val="21"/>
        </w:rPr>
        <w:t>2</w:t>
      </w:r>
      <w:r w:rsidRPr="000470C4">
        <w:rPr>
          <w:color w:val="000000"/>
          <w:szCs w:val="21"/>
        </w:rPr>
        <w:t>）小光用刚刚测量过密度的可乐（密度用</w:t>
      </w:r>
      <w:r w:rsidRPr="000470C4">
        <w:rPr>
          <w:i/>
          <w:color w:val="000000"/>
          <w:szCs w:val="21"/>
        </w:rPr>
        <w:t>ρ</w:t>
      </w:r>
      <w:r w:rsidRPr="000470C4">
        <w:rPr>
          <w:color w:val="000000"/>
          <w:szCs w:val="21"/>
          <w:vertAlign w:val="subscript"/>
        </w:rPr>
        <w:t>0</w:t>
      </w:r>
      <w:r w:rsidRPr="000470C4">
        <w:rPr>
          <w:color w:val="000000"/>
          <w:szCs w:val="21"/>
        </w:rPr>
        <w:t>表示）又测出了一块木块的密度，请你把他的实验步骤补充完整。</w:t>
      </w:r>
    </w:p>
    <w:p w:rsidR="005A7EE0" w:rsidRPr="000470C4" w:rsidRDefault="005A7EE0" w:rsidP="005A7EE0">
      <w:pPr>
        <w:spacing w:line="360" w:lineRule="auto"/>
        <w:ind w:hanging="1"/>
        <w:rPr>
          <w:color w:val="000000"/>
          <w:szCs w:val="21"/>
        </w:rPr>
      </w:pPr>
      <w:r w:rsidRPr="000470C4">
        <w:rPr>
          <w:rFonts w:ascii="宋体" w:hAnsi="宋体" w:cs="宋体" w:hint="eastAsia"/>
          <w:color w:val="000000"/>
          <w:szCs w:val="21"/>
        </w:rPr>
        <w:t>①</w:t>
      </w:r>
      <w:r w:rsidRPr="000470C4">
        <w:rPr>
          <w:color w:val="000000"/>
          <w:szCs w:val="21"/>
        </w:rPr>
        <w:t>用天平测出木块的质量</w:t>
      </w:r>
      <w:r w:rsidRPr="000470C4">
        <w:rPr>
          <w:i/>
          <w:color w:val="000000"/>
          <w:szCs w:val="21"/>
        </w:rPr>
        <w:t>m</w:t>
      </w:r>
      <w:r w:rsidRPr="000470C4">
        <w:rPr>
          <w:color w:val="000000"/>
          <w:szCs w:val="21"/>
          <w:vertAlign w:val="subscript"/>
        </w:rPr>
        <w:t>1</w:t>
      </w:r>
      <w:r w:rsidRPr="000470C4">
        <w:rPr>
          <w:color w:val="000000"/>
          <w:szCs w:val="21"/>
        </w:rPr>
        <w:t>。</w:t>
      </w:r>
    </w:p>
    <w:p w:rsidR="005A7EE0" w:rsidRPr="000470C4" w:rsidRDefault="005A7EE0" w:rsidP="005A7EE0">
      <w:pPr>
        <w:spacing w:line="360" w:lineRule="auto"/>
        <w:ind w:hanging="1"/>
        <w:rPr>
          <w:color w:val="000000"/>
          <w:szCs w:val="21"/>
        </w:rPr>
      </w:pPr>
      <w:r w:rsidRPr="000470C4">
        <w:rPr>
          <w:rFonts w:ascii="宋体" w:hAnsi="宋体" w:cs="宋体" w:hint="eastAsia"/>
          <w:color w:val="000000"/>
          <w:szCs w:val="21"/>
        </w:rPr>
        <w:t>②</w:t>
      </w:r>
      <w:r w:rsidRPr="000470C4">
        <w:rPr>
          <w:color w:val="000000"/>
          <w:szCs w:val="21"/>
        </w:rPr>
        <w:t>用一个碗装有足够多的可乐，将木块和一个空瓶叠加在一起漂浮，如图丁所示。</w:t>
      </w:r>
    </w:p>
    <w:p w:rsidR="005A7EE0" w:rsidRPr="000470C4" w:rsidRDefault="005A7EE0" w:rsidP="005A7EE0">
      <w:pPr>
        <w:spacing w:line="360" w:lineRule="auto"/>
        <w:ind w:hanging="1"/>
        <w:rPr>
          <w:color w:val="000000"/>
          <w:szCs w:val="21"/>
        </w:rPr>
      </w:pPr>
      <w:r w:rsidRPr="000470C4">
        <w:rPr>
          <w:rFonts w:ascii="宋体" w:hAnsi="宋体" w:cs="宋体" w:hint="eastAsia"/>
          <w:color w:val="000000"/>
          <w:szCs w:val="21"/>
        </w:rPr>
        <w:t>③</w:t>
      </w:r>
      <w:r w:rsidRPr="000470C4">
        <w:rPr>
          <w:color w:val="000000"/>
          <w:szCs w:val="21"/>
        </w:rPr>
        <w:t>向瓶中倒水，直到木块</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，用天平测出瓶和水的总质量</w:t>
      </w:r>
      <w:r w:rsidRPr="000470C4">
        <w:rPr>
          <w:i/>
          <w:color w:val="000000"/>
          <w:szCs w:val="21"/>
        </w:rPr>
        <w:t>m</w:t>
      </w:r>
      <w:r w:rsidRPr="000470C4">
        <w:rPr>
          <w:color w:val="000000"/>
          <w:szCs w:val="21"/>
          <w:vertAlign w:val="subscript"/>
        </w:rPr>
        <w:t>2</w:t>
      </w:r>
      <w:r w:rsidRPr="000470C4">
        <w:rPr>
          <w:color w:val="000000"/>
          <w:szCs w:val="21"/>
        </w:rPr>
        <w:t>。</w:t>
      </w:r>
    </w:p>
    <w:p w:rsidR="005A7EE0" w:rsidRPr="000470C4" w:rsidRDefault="005A7EE0" w:rsidP="005A7EE0">
      <w:pPr>
        <w:spacing w:line="360" w:lineRule="auto"/>
        <w:ind w:hanging="1"/>
        <w:rPr>
          <w:color w:val="000000"/>
          <w:szCs w:val="21"/>
        </w:rPr>
      </w:pPr>
      <w:r w:rsidRPr="000470C4">
        <w:rPr>
          <w:rFonts w:ascii="宋体" w:hAnsi="宋体" w:cs="宋体" w:hint="eastAsia"/>
          <w:color w:val="000000"/>
          <w:szCs w:val="21"/>
        </w:rPr>
        <w:t>④</w:t>
      </w:r>
      <w:r w:rsidRPr="000470C4">
        <w:rPr>
          <w:color w:val="000000"/>
          <w:szCs w:val="21"/>
        </w:rPr>
        <w:t>木块密度表达式</w:t>
      </w:r>
      <w:r w:rsidRPr="000470C4">
        <w:rPr>
          <w:i/>
          <w:color w:val="000000"/>
          <w:szCs w:val="21"/>
        </w:rPr>
        <w:t>ρ</w:t>
      </w:r>
      <w:r w:rsidRPr="000470C4">
        <w:rPr>
          <w:color w:val="000000"/>
          <w:szCs w:val="21"/>
          <w:vertAlign w:val="subscript"/>
        </w:rPr>
        <w:t>木</w:t>
      </w:r>
      <w:r w:rsidRPr="000470C4">
        <w:rPr>
          <w:color w:val="000000"/>
          <w:szCs w:val="21"/>
        </w:rPr>
        <w:t>＝</w:t>
      </w:r>
      <w:r w:rsidRPr="000470C4">
        <w:rPr>
          <w:color w:val="000000"/>
          <w:szCs w:val="21"/>
          <w:u w:val="single"/>
        </w:rPr>
        <w:t xml:space="preserve">　</w:t>
      </w:r>
      <w:r w:rsidRPr="000470C4">
        <w:rPr>
          <w:color w:val="000000"/>
          <w:szCs w:val="21"/>
          <w:u w:val="single"/>
        </w:rPr>
        <w:t xml:space="preserve">   </w:t>
      </w:r>
      <w:r w:rsidRPr="000470C4">
        <w:rPr>
          <w:color w:val="000000"/>
          <w:szCs w:val="21"/>
          <w:u w:val="single"/>
        </w:rPr>
        <w:t xml:space="preserve">　</w:t>
      </w:r>
      <w:r w:rsidRPr="000470C4">
        <w:rPr>
          <w:color w:val="000000"/>
          <w:szCs w:val="21"/>
        </w:rPr>
        <w:t>。</w:t>
      </w:r>
    </w:p>
    <w:p w:rsidR="005A7EE0" w:rsidRPr="000470C4" w:rsidRDefault="005A7EE0" w:rsidP="005A7EE0">
      <w:pPr>
        <w:spacing w:line="360" w:lineRule="auto"/>
        <w:ind w:hanging="1"/>
        <w:jc w:val="center"/>
        <w:rPr>
          <w:color w:val="FF0000"/>
          <w:szCs w:val="21"/>
        </w:rPr>
      </w:pPr>
      <w:r>
        <w:rPr>
          <w:noProof/>
          <w:color w:val="000000"/>
          <w:szCs w:val="21"/>
        </w:rPr>
        <w:drawing>
          <wp:inline distT="0" distB="0" distL="0" distR="0">
            <wp:extent cx="3283585" cy="1002030"/>
            <wp:effectExtent l="0" t="0" r="0" b="7620"/>
            <wp:docPr id="364" name="图片 3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www.zxxk.com)--教育资源门户，提供试题试卷、教案、课件、教学论文、素材等各类教学资源库下载，还有大量丰富的教学资讯！"/>
                    <pic:cNvPicPr>
                      <a:picLocks noChangeAspect="1" noChangeArrowheads="1"/>
                    </pic:cNvPicPr>
                  </pic:nvPicPr>
                  <pic:blipFill>
                    <a:blip r:embed="rId20">
                      <a:lum bright="-6000" contrast="24000"/>
                      <a:extLst>
                        <a:ext uri="{28A0092B-C50C-407E-A947-70E740481C1C}">
                          <a14:useLocalDpi xmlns:a14="http://schemas.microsoft.com/office/drawing/2010/main" val="0"/>
                        </a:ext>
                      </a:extLst>
                    </a:blip>
                    <a:srcRect/>
                    <a:stretch>
                      <a:fillRect/>
                    </a:stretch>
                  </pic:blipFill>
                  <pic:spPr bwMode="auto">
                    <a:xfrm>
                      <a:off x="0" y="0"/>
                      <a:ext cx="3283585" cy="1002030"/>
                    </a:xfrm>
                    <a:prstGeom prst="rect">
                      <a:avLst/>
                    </a:prstGeom>
                    <a:noFill/>
                    <a:ln>
                      <a:noFill/>
                    </a:ln>
                  </pic:spPr>
                </pic:pic>
              </a:graphicData>
            </a:graphic>
          </wp:inline>
        </w:drawing>
      </w:r>
    </w:p>
    <w:p w:rsidR="005A7EE0" w:rsidRPr="000470C4" w:rsidRDefault="005A7EE0" w:rsidP="005A7EE0">
      <w:pPr>
        <w:spacing w:line="360" w:lineRule="auto"/>
        <w:ind w:hanging="1"/>
        <w:rPr>
          <w:color w:val="FF0000"/>
          <w:szCs w:val="21"/>
        </w:rPr>
      </w:pPr>
      <w:r w:rsidRPr="000470C4">
        <w:rPr>
          <w:color w:val="FF0000"/>
          <w:szCs w:val="21"/>
        </w:rPr>
        <w:t>【答案】（</w:t>
      </w:r>
      <w:r w:rsidRPr="000470C4">
        <w:rPr>
          <w:color w:val="FF0000"/>
          <w:szCs w:val="21"/>
        </w:rPr>
        <w:t>1</w:t>
      </w:r>
      <w:r w:rsidRPr="000470C4">
        <w:rPr>
          <w:color w:val="FF0000"/>
          <w:szCs w:val="21"/>
        </w:rPr>
        <w:t>）</w:t>
      </w:r>
      <w:r w:rsidRPr="000470C4">
        <w:rPr>
          <w:rFonts w:ascii="宋体" w:hAnsi="宋体" w:cs="宋体" w:hint="eastAsia"/>
          <w:color w:val="FF0000"/>
          <w:szCs w:val="21"/>
        </w:rPr>
        <w:t>①</w:t>
      </w:r>
      <w:r w:rsidRPr="000470C4">
        <w:rPr>
          <w:color w:val="FF0000"/>
          <w:szCs w:val="21"/>
        </w:rPr>
        <w:t>左；</w:t>
      </w:r>
      <w:r w:rsidRPr="000470C4">
        <w:rPr>
          <w:rFonts w:ascii="宋体" w:hAnsi="宋体" w:cs="宋体" w:hint="eastAsia"/>
          <w:color w:val="FF0000"/>
          <w:szCs w:val="21"/>
        </w:rPr>
        <w:t>③</w:t>
      </w:r>
      <w:r w:rsidRPr="000470C4">
        <w:rPr>
          <w:color w:val="FF0000"/>
          <w:szCs w:val="21"/>
        </w:rPr>
        <w:t>40</w:t>
      </w:r>
      <w:r w:rsidRPr="000470C4">
        <w:rPr>
          <w:color w:val="FF0000"/>
          <w:szCs w:val="21"/>
        </w:rPr>
        <w:t>；</w:t>
      </w:r>
      <w:r w:rsidRPr="000470C4">
        <w:rPr>
          <w:rFonts w:ascii="宋体" w:hAnsi="宋体" w:cs="宋体" w:hint="eastAsia"/>
          <w:color w:val="FF0000"/>
          <w:szCs w:val="21"/>
        </w:rPr>
        <w:t>④</w:t>
      </w:r>
      <w:r w:rsidRPr="000470C4">
        <w:rPr>
          <w:color w:val="FF0000"/>
          <w:szCs w:val="21"/>
        </w:rPr>
        <w:t>38</w:t>
      </w:r>
      <w:r w:rsidRPr="000470C4">
        <w:rPr>
          <w:color w:val="FF0000"/>
          <w:szCs w:val="21"/>
        </w:rPr>
        <w:t>；</w:t>
      </w:r>
      <w:r w:rsidRPr="000470C4">
        <w:rPr>
          <w:color w:val="FF0000"/>
          <w:szCs w:val="21"/>
        </w:rPr>
        <w:t>1.05</w:t>
      </w:r>
      <w:r w:rsidRPr="000470C4">
        <w:rPr>
          <w:color w:val="FF0000"/>
          <w:szCs w:val="21"/>
        </w:rPr>
        <w:t>；</w:t>
      </w:r>
      <w:r w:rsidRPr="000470C4">
        <w:rPr>
          <w:rFonts w:ascii="宋体" w:hAnsi="宋体" w:cs="宋体" w:hint="eastAsia"/>
          <w:color w:val="FF0000"/>
          <w:szCs w:val="21"/>
        </w:rPr>
        <w:t>⑤</w:t>
      </w:r>
      <w:r w:rsidRPr="000470C4">
        <w:rPr>
          <w:color w:val="FF0000"/>
          <w:szCs w:val="21"/>
        </w:rPr>
        <w:t>偏小；（</w:t>
      </w:r>
      <w:r w:rsidRPr="000470C4">
        <w:rPr>
          <w:color w:val="FF0000"/>
          <w:szCs w:val="21"/>
        </w:rPr>
        <w:t>2</w:t>
      </w:r>
      <w:r w:rsidRPr="000470C4">
        <w:rPr>
          <w:color w:val="FF0000"/>
          <w:szCs w:val="21"/>
        </w:rPr>
        <w:t>）</w:t>
      </w:r>
      <w:r w:rsidRPr="000470C4">
        <w:rPr>
          <w:rFonts w:ascii="宋体" w:hAnsi="宋体" w:cs="宋体" w:hint="eastAsia"/>
          <w:color w:val="FF0000"/>
          <w:szCs w:val="21"/>
        </w:rPr>
        <w:t>③</w:t>
      </w:r>
      <w:r w:rsidRPr="000470C4">
        <w:rPr>
          <w:color w:val="FF0000"/>
          <w:szCs w:val="21"/>
        </w:rPr>
        <w:t>刚好浸没在可乐中；</w:t>
      </w:r>
      <w:r w:rsidRPr="000470C4">
        <w:rPr>
          <w:rFonts w:ascii="宋体" w:hAnsi="宋体" w:cs="宋体" w:hint="eastAsia"/>
          <w:color w:val="FF0000"/>
          <w:szCs w:val="21"/>
        </w:rPr>
        <w:t>④</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1</w:instrText>
      </w:r>
      <w:r w:rsidRPr="000470C4">
        <w:rPr>
          <w:i/>
          <w:color w:val="FF0000"/>
          <w:szCs w:val="21"/>
        </w:rPr>
        <w:instrText>ρ</w:instrText>
      </w:r>
      <w:r w:rsidRPr="000470C4">
        <w:rPr>
          <w:color w:val="FF0000"/>
          <w:szCs w:val="21"/>
          <w:vertAlign w:val="subscript"/>
        </w:rPr>
        <w:instrText>0</w:instrText>
      </w:r>
      <w:r w:rsidRPr="000470C4">
        <w:rPr>
          <w:i/>
          <w:color w:val="FF0000"/>
          <w:szCs w:val="21"/>
        </w:rPr>
        <w:instrText>,</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1</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2</w:instrText>
      </w:r>
      <w:r w:rsidRPr="000470C4">
        <w:rPr>
          <w:color w:val="FF0000"/>
          <w:szCs w:val="21"/>
        </w:rPr>
        <w:instrText>）</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p>
    <w:p w:rsidR="005A7EE0" w:rsidRPr="000470C4" w:rsidRDefault="005A7EE0" w:rsidP="005A7EE0">
      <w:pPr>
        <w:spacing w:line="360" w:lineRule="auto"/>
        <w:ind w:hanging="1"/>
        <w:rPr>
          <w:color w:val="FF0000"/>
          <w:szCs w:val="21"/>
        </w:rPr>
      </w:pPr>
      <w:r w:rsidRPr="000470C4">
        <w:rPr>
          <w:color w:val="FF0000"/>
          <w:szCs w:val="21"/>
        </w:rPr>
        <w:t>【解析】（</w:t>
      </w:r>
      <w:r w:rsidRPr="000470C4">
        <w:rPr>
          <w:color w:val="FF0000"/>
          <w:szCs w:val="21"/>
        </w:rPr>
        <w:t>1</w:t>
      </w:r>
      <w:r w:rsidRPr="000470C4">
        <w:rPr>
          <w:color w:val="FF0000"/>
          <w:szCs w:val="21"/>
        </w:rPr>
        <w:t>）</w:t>
      </w:r>
      <w:r w:rsidRPr="000470C4">
        <w:rPr>
          <w:rFonts w:ascii="宋体" w:hAnsi="宋体" w:cs="宋体" w:hint="eastAsia"/>
          <w:color w:val="FF0000"/>
          <w:szCs w:val="21"/>
        </w:rPr>
        <w:t>①</w:t>
      </w:r>
      <w:r w:rsidRPr="000470C4">
        <w:rPr>
          <w:color w:val="FF0000"/>
          <w:szCs w:val="21"/>
        </w:rPr>
        <w:t>若指针右偏，应该向左调平衡螺母，使指针指在分度盘的中线处；</w:t>
      </w:r>
    </w:p>
    <w:p w:rsidR="005A7EE0" w:rsidRPr="000470C4" w:rsidRDefault="005A7EE0" w:rsidP="005A7EE0">
      <w:pPr>
        <w:spacing w:line="360" w:lineRule="auto"/>
        <w:ind w:hanging="1"/>
        <w:rPr>
          <w:color w:val="FF0000"/>
          <w:szCs w:val="21"/>
        </w:rPr>
      </w:pPr>
      <w:r w:rsidRPr="000470C4">
        <w:rPr>
          <w:rFonts w:ascii="宋体" w:hAnsi="宋体" w:cs="宋体" w:hint="eastAsia"/>
          <w:color w:val="FF0000"/>
          <w:szCs w:val="21"/>
        </w:rPr>
        <w:t>②</w:t>
      </w:r>
      <w:r w:rsidRPr="000470C4">
        <w:rPr>
          <w:color w:val="FF0000"/>
          <w:szCs w:val="21"/>
        </w:rPr>
        <w:t>可乐设烧杯的总质量为：</w:t>
      </w:r>
      <w:r w:rsidRPr="000470C4">
        <w:rPr>
          <w:i/>
          <w:color w:val="FF0000"/>
          <w:szCs w:val="21"/>
        </w:rPr>
        <w:t>m</w:t>
      </w:r>
      <w:r w:rsidRPr="000470C4">
        <w:rPr>
          <w:color w:val="FF0000"/>
          <w:szCs w:val="21"/>
          <w:vertAlign w:val="subscript"/>
        </w:rPr>
        <w:t>总</w:t>
      </w:r>
      <w:r w:rsidRPr="000470C4">
        <w:rPr>
          <w:color w:val="FF0000"/>
          <w:szCs w:val="21"/>
        </w:rPr>
        <w:t>＝</w:t>
      </w:r>
      <w:r w:rsidRPr="000470C4">
        <w:rPr>
          <w:color w:val="FF0000"/>
          <w:szCs w:val="21"/>
        </w:rPr>
        <w:t>50g+20g+10g</w:t>
      </w:r>
      <w:r w:rsidRPr="000470C4">
        <w:rPr>
          <w:color w:val="FF0000"/>
          <w:szCs w:val="21"/>
        </w:rPr>
        <w:t>＝</w:t>
      </w:r>
      <w:r w:rsidRPr="000470C4">
        <w:rPr>
          <w:color w:val="FF0000"/>
          <w:szCs w:val="21"/>
        </w:rPr>
        <w:t>80g</w:t>
      </w:r>
      <w:r w:rsidRPr="000470C4">
        <w:rPr>
          <w:color w:val="FF0000"/>
          <w:szCs w:val="21"/>
        </w:rPr>
        <w:t>；</w:t>
      </w:r>
    </w:p>
    <w:p w:rsidR="005A7EE0" w:rsidRPr="000470C4" w:rsidRDefault="005A7EE0" w:rsidP="005A7EE0">
      <w:pPr>
        <w:spacing w:line="360" w:lineRule="auto"/>
        <w:ind w:hanging="1"/>
        <w:rPr>
          <w:color w:val="FF0000"/>
          <w:szCs w:val="21"/>
        </w:rPr>
      </w:pPr>
      <w:r w:rsidRPr="000470C4">
        <w:rPr>
          <w:rFonts w:ascii="宋体" w:hAnsi="宋体" w:cs="宋体" w:hint="eastAsia"/>
          <w:color w:val="FF0000"/>
          <w:szCs w:val="21"/>
        </w:rPr>
        <w:t>③</w:t>
      </w:r>
      <w:r w:rsidRPr="000470C4">
        <w:rPr>
          <w:color w:val="FF0000"/>
          <w:szCs w:val="21"/>
        </w:rPr>
        <w:t>量筒中可乐的体积：</w:t>
      </w:r>
      <w:r w:rsidRPr="000470C4">
        <w:rPr>
          <w:i/>
          <w:color w:val="FF0000"/>
          <w:szCs w:val="21"/>
        </w:rPr>
        <w:t>V</w:t>
      </w:r>
      <w:r w:rsidRPr="000470C4">
        <w:rPr>
          <w:color w:val="FF0000"/>
          <w:szCs w:val="21"/>
        </w:rPr>
        <w:t>＝</w:t>
      </w:r>
      <w:r w:rsidRPr="000470C4">
        <w:rPr>
          <w:color w:val="FF0000"/>
          <w:szCs w:val="21"/>
        </w:rPr>
        <w:t>40mL</w:t>
      </w:r>
      <w:r w:rsidRPr="000470C4">
        <w:rPr>
          <w:color w:val="FF0000"/>
          <w:szCs w:val="21"/>
        </w:rPr>
        <w:t>＝</w:t>
      </w:r>
      <w:r w:rsidRPr="000470C4">
        <w:rPr>
          <w:color w:val="FF0000"/>
          <w:szCs w:val="21"/>
        </w:rPr>
        <w:t>40cm</w:t>
      </w:r>
      <w:r w:rsidRPr="000470C4">
        <w:rPr>
          <w:color w:val="FF0000"/>
          <w:szCs w:val="21"/>
          <w:vertAlign w:val="superscript"/>
        </w:rPr>
        <w:t>3</w:t>
      </w:r>
      <w:r w:rsidRPr="000470C4">
        <w:rPr>
          <w:color w:val="FF0000"/>
          <w:szCs w:val="21"/>
        </w:rPr>
        <w:t>；</w:t>
      </w:r>
    </w:p>
    <w:p w:rsidR="005A7EE0" w:rsidRPr="000470C4" w:rsidRDefault="005A7EE0" w:rsidP="005A7EE0">
      <w:pPr>
        <w:spacing w:line="360" w:lineRule="auto"/>
        <w:ind w:hanging="1"/>
        <w:rPr>
          <w:color w:val="FF0000"/>
          <w:szCs w:val="21"/>
        </w:rPr>
      </w:pPr>
      <w:r w:rsidRPr="000470C4">
        <w:rPr>
          <w:rFonts w:ascii="宋体" w:hAnsi="宋体" w:cs="宋体" w:hint="eastAsia"/>
          <w:color w:val="FF0000"/>
          <w:szCs w:val="21"/>
        </w:rPr>
        <w:t>④</w:t>
      </w:r>
      <w:r w:rsidRPr="000470C4">
        <w:rPr>
          <w:color w:val="FF0000"/>
          <w:szCs w:val="21"/>
        </w:rPr>
        <w:t>剩余可乐与烧杯的质量：</w:t>
      </w:r>
      <w:r w:rsidRPr="000470C4">
        <w:rPr>
          <w:i/>
          <w:color w:val="FF0000"/>
          <w:szCs w:val="21"/>
        </w:rPr>
        <w:t>m</w:t>
      </w:r>
      <w:r w:rsidRPr="000470C4">
        <w:rPr>
          <w:color w:val="FF0000"/>
          <w:szCs w:val="21"/>
          <w:vertAlign w:val="subscript"/>
        </w:rPr>
        <w:t>剩</w:t>
      </w:r>
      <w:r w:rsidRPr="000470C4">
        <w:rPr>
          <w:color w:val="FF0000"/>
          <w:szCs w:val="21"/>
        </w:rPr>
        <w:t>＝</w:t>
      </w:r>
      <w:r w:rsidRPr="000470C4">
        <w:rPr>
          <w:color w:val="FF0000"/>
          <w:szCs w:val="21"/>
        </w:rPr>
        <w:t>20g+10g+5g+3g</w:t>
      </w:r>
      <w:r w:rsidRPr="000470C4">
        <w:rPr>
          <w:color w:val="FF0000"/>
          <w:szCs w:val="21"/>
        </w:rPr>
        <w:t>＝</w:t>
      </w:r>
      <w:r w:rsidRPr="000470C4">
        <w:rPr>
          <w:color w:val="FF0000"/>
          <w:szCs w:val="21"/>
        </w:rPr>
        <w:t>38g</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量筒中可乐的质量：</w:t>
      </w:r>
      <w:r w:rsidRPr="000470C4">
        <w:rPr>
          <w:i/>
          <w:color w:val="FF0000"/>
          <w:szCs w:val="21"/>
        </w:rPr>
        <w:t>m</w:t>
      </w:r>
      <w:r w:rsidRPr="000470C4">
        <w:rPr>
          <w:color w:val="FF0000"/>
          <w:szCs w:val="21"/>
        </w:rPr>
        <w:t>＝</w:t>
      </w:r>
      <w:r w:rsidRPr="000470C4">
        <w:rPr>
          <w:i/>
          <w:color w:val="FF0000"/>
          <w:szCs w:val="21"/>
        </w:rPr>
        <w:t>m</w:t>
      </w:r>
      <w:r w:rsidRPr="000470C4">
        <w:rPr>
          <w:color w:val="FF0000"/>
          <w:szCs w:val="21"/>
          <w:vertAlign w:val="subscript"/>
        </w:rPr>
        <w:t>总</w:t>
      </w:r>
      <w:r w:rsidRPr="000470C4">
        <w:rPr>
          <w:color w:val="FF0000"/>
          <w:szCs w:val="21"/>
        </w:rPr>
        <w:t>－</w:t>
      </w:r>
      <w:r w:rsidRPr="000470C4">
        <w:rPr>
          <w:i/>
          <w:color w:val="FF0000"/>
          <w:szCs w:val="21"/>
        </w:rPr>
        <w:t>m</w:t>
      </w:r>
      <w:r w:rsidRPr="000470C4">
        <w:rPr>
          <w:color w:val="FF0000"/>
          <w:szCs w:val="21"/>
          <w:vertAlign w:val="subscript"/>
        </w:rPr>
        <w:t>剩</w:t>
      </w:r>
      <w:r w:rsidRPr="000470C4">
        <w:rPr>
          <w:color w:val="FF0000"/>
          <w:szCs w:val="21"/>
        </w:rPr>
        <w:t>＝</w:t>
      </w:r>
      <w:r w:rsidRPr="000470C4">
        <w:rPr>
          <w:color w:val="FF0000"/>
          <w:szCs w:val="21"/>
        </w:rPr>
        <w:t>80g</w:t>
      </w:r>
      <w:r w:rsidRPr="000470C4">
        <w:rPr>
          <w:color w:val="FF0000"/>
          <w:szCs w:val="21"/>
        </w:rPr>
        <w:t>－</w:t>
      </w:r>
      <w:r w:rsidRPr="000470C4">
        <w:rPr>
          <w:color w:val="FF0000"/>
          <w:szCs w:val="21"/>
        </w:rPr>
        <w:t>38g</w:t>
      </w:r>
      <w:r w:rsidRPr="000470C4">
        <w:rPr>
          <w:color w:val="FF0000"/>
          <w:szCs w:val="21"/>
        </w:rPr>
        <w:t>＝</w:t>
      </w:r>
      <w:r w:rsidRPr="000470C4">
        <w:rPr>
          <w:color w:val="FF0000"/>
          <w:szCs w:val="21"/>
        </w:rPr>
        <w:t>42g</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可乐的密度：</w:t>
      </w:r>
      <w:r w:rsidRPr="000470C4">
        <w:rPr>
          <w:i/>
          <w:color w:val="FF0000"/>
          <w:szCs w:val="21"/>
        </w:rPr>
        <w:t>ρ</w:t>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m,V</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w:t>
      </w:r>
      <w:r w:rsidRPr="000470C4">
        <w:rPr>
          <w:i/>
          <w:color w:val="FF0000"/>
          <w:szCs w:val="21"/>
        </w:rPr>
        <w:t>ρ</w:t>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(42g</w:instrText>
      </w:r>
      <w:r w:rsidRPr="000470C4">
        <w:rPr>
          <w:i/>
          <w:color w:val="FF0000"/>
          <w:szCs w:val="21"/>
        </w:rPr>
        <w:instrText>,</w:instrText>
      </w:r>
      <w:r w:rsidRPr="000470C4">
        <w:rPr>
          <w:color w:val="FF0000"/>
          <w:szCs w:val="21"/>
        </w:rPr>
        <w:instrText>40cm</w:instrText>
      </w:r>
      <w:r w:rsidRPr="000470C4">
        <w:rPr>
          <w:color w:val="FF0000"/>
          <w:szCs w:val="21"/>
          <w:vertAlign w:val="superscript"/>
        </w:rPr>
        <w:instrText>3</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w:t>
      </w:r>
      <w:r w:rsidRPr="000470C4">
        <w:rPr>
          <w:color w:val="FF0000"/>
          <w:szCs w:val="21"/>
        </w:rPr>
        <w:t>1.05g/cm</w:t>
      </w:r>
      <w:r w:rsidRPr="000470C4">
        <w:rPr>
          <w:color w:val="FF0000"/>
          <w:szCs w:val="21"/>
          <w:vertAlign w:val="superscript"/>
        </w:rPr>
        <w:t>3</w:t>
      </w:r>
      <w:r w:rsidRPr="000470C4">
        <w:rPr>
          <w:color w:val="FF0000"/>
          <w:szCs w:val="21"/>
        </w:rPr>
        <w:t>；</w:t>
      </w:r>
    </w:p>
    <w:p w:rsidR="005A7EE0" w:rsidRPr="000470C4" w:rsidRDefault="005A7EE0" w:rsidP="005A7EE0">
      <w:pPr>
        <w:spacing w:line="360" w:lineRule="auto"/>
        <w:ind w:hanging="1"/>
        <w:rPr>
          <w:color w:val="FF0000"/>
          <w:szCs w:val="21"/>
        </w:rPr>
      </w:pPr>
      <w:r w:rsidRPr="000470C4">
        <w:rPr>
          <w:rFonts w:ascii="宋体" w:hAnsi="宋体" w:cs="宋体" w:hint="eastAsia"/>
          <w:color w:val="FF0000"/>
          <w:szCs w:val="21"/>
        </w:rPr>
        <w:t>⑤</w:t>
      </w:r>
      <w:r w:rsidRPr="000470C4">
        <w:rPr>
          <w:color w:val="FF0000"/>
          <w:szCs w:val="21"/>
        </w:rPr>
        <w:t>筒内的可乐中有很多气泡，会使体积偏大，根据密度公式</w:t>
      </w:r>
      <w:r w:rsidRPr="000470C4">
        <w:rPr>
          <w:i/>
          <w:color w:val="FF0000"/>
          <w:szCs w:val="21"/>
        </w:rPr>
        <w:t>ρ</w:t>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m,V</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可知密度偏小；</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2</w:t>
      </w:r>
      <w:r w:rsidRPr="000470C4">
        <w:rPr>
          <w:color w:val="FF0000"/>
          <w:szCs w:val="21"/>
        </w:rPr>
        <w:t>）</w:t>
      </w:r>
      <w:r w:rsidRPr="000470C4">
        <w:rPr>
          <w:rFonts w:ascii="宋体" w:hAnsi="宋体" w:cs="宋体" w:hint="eastAsia"/>
          <w:color w:val="FF0000"/>
          <w:szCs w:val="21"/>
        </w:rPr>
        <w:t>③</w:t>
      </w:r>
      <w:r w:rsidRPr="000470C4">
        <w:rPr>
          <w:color w:val="FF0000"/>
          <w:szCs w:val="21"/>
        </w:rPr>
        <w:t>向瓶中倒水，直到木块刚好浸没在可乐中，用天平测出瓶和水的总质量</w:t>
      </w:r>
      <w:r w:rsidRPr="000470C4">
        <w:rPr>
          <w:i/>
          <w:color w:val="FF0000"/>
          <w:szCs w:val="21"/>
        </w:rPr>
        <w:t>m</w:t>
      </w:r>
      <w:r w:rsidRPr="000470C4">
        <w:rPr>
          <w:color w:val="FF0000"/>
          <w:szCs w:val="21"/>
          <w:vertAlign w:val="subscript"/>
        </w:rPr>
        <w:t>2</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木块刚好完全浸没在可乐中时，木块排开液体的体积等于木块的体积，即</w:t>
      </w:r>
      <w:r w:rsidRPr="000470C4">
        <w:rPr>
          <w:i/>
          <w:color w:val="FF0000"/>
          <w:szCs w:val="21"/>
        </w:rPr>
        <w:t>V</w:t>
      </w:r>
      <w:r w:rsidRPr="000470C4">
        <w:rPr>
          <w:color w:val="FF0000"/>
          <w:szCs w:val="21"/>
          <w:vertAlign w:val="subscript"/>
        </w:rPr>
        <w:t>排</w:t>
      </w:r>
      <w:r w:rsidRPr="000470C4">
        <w:rPr>
          <w:color w:val="FF0000"/>
          <w:szCs w:val="21"/>
        </w:rPr>
        <w:t>＝</w:t>
      </w:r>
      <w:r w:rsidRPr="000470C4">
        <w:rPr>
          <w:i/>
          <w:color w:val="FF0000"/>
          <w:szCs w:val="21"/>
        </w:rPr>
        <w:t>V</w:t>
      </w:r>
      <w:r w:rsidRPr="000470C4">
        <w:rPr>
          <w:color w:val="FF0000"/>
          <w:szCs w:val="21"/>
          <w:vertAlign w:val="subscript"/>
        </w:rPr>
        <w:t>水</w:t>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1</w:instrText>
      </w:r>
      <w:r w:rsidRPr="000470C4">
        <w:rPr>
          <w:i/>
          <w:color w:val="FF0000"/>
          <w:szCs w:val="21"/>
        </w:rPr>
        <w:instrText>, ρ</w:instrText>
      </w:r>
      <w:r w:rsidRPr="000470C4">
        <w:rPr>
          <w:color w:val="FF0000"/>
          <w:szCs w:val="21"/>
          <w:vertAlign w:val="subscript"/>
        </w:rPr>
        <w:instrText>木</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，因为木块和瓶整体漂浮，所以整体受到的浮力等于空瓶、瓶中的水和木块的总重力，即</w:t>
      </w:r>
      <w:r w:rsidRPr="000470C4">
        <w:rPr>
          <w:i/>
          <w:color w:val="FF0000"/>
          <w:szCs w:val="21"/>
        </w:rPr>
        <w:t>F</w:t>
      </w:r>
      <w:r w:rsidRPr="000470C4">
        <w:rPr>
          <w:color w:val="FF0000"/>
          <w:szCs w:val="21"/>
          <w:vertAlign w:val="subscript"/>
        </w:rPr>
        <w:t>浮</w:t>
      </w:r>
      <w:r w:rsidRPr="000470C4">
        <w:rPr>
          <w:color w:val="FF0000"/>
          <w:szCs w:val="21"/>
        </w:rPr>
        <w:t>＝</w:t>
      </w:r>
      <w:r w:rsidRPr="000470C4">
        <w:rPr>
          <w:i/>
          <w:color w:val="FF0000"/>
          <w:szCs w:val="21"/>
        </w:rPr>
        <w:t>ρ</w:t>
      </w:r>
      <w:r w:rsidRPr="000470C4">
        <w:rPr>
          <w:color w:val="FF0000"/>
          <w:szCs w:val="21"/>
          <w:vertAlign w:val="subscript"/>
        </w:rPr>
        <w:t>0</w:t>
      </w:r>
      <w:r w:rsidRPr="000470C4">
        <w:rPr>
          <w:i/>
          <w:color w:val="FF0000"/>
          <w:szCs w:val="21"/>
        </w:rPr>
        <w:t>V</w:t>
      </w:r>
      <w:r w:rsidRPr="000470C4">
        <w:rPr>
          <w:color w:val="FF0000"/>
          <w:szCs w:val="21"/>
          <w:vertAlign w:val="subscript"/>
        </w:rPr>
        <w:t>排</w:t>
      </w:r>
      <w:r w:rsidRPr="000470C4">
        <w:rPr>
          <w:color w:val="FF0000"/>
          <w:szCs w:val="21"/>
        </w:rPr>
        <w:t>＝</w:t>
      </w:r>
      <w:r w:rsidRPr="000470C4">
        <w:rPr>
          <w:i/>
          <w:color w:val="FF0000"/>
          <w:szCs w:val="21"/>
        </w:rPr>
        <w:t>ρ</w:t>
      </w:r>
      <w:r w:rsidRPr="000470C4">
        <w:rPr>
          <w:color w:val="FF0000"/>
          <w:szCs w:val="21"/>
          <w:vertAlign w:val="subscript"/>
        </w:rPr>
        <w:t>0</w:t>
      </w:r>
      <w:r w:rsidRPr="000470C4">
        <w:rPr>
          <w:i/>
          <w:color w:val="FF0000"/>
          <w:szCs w:val="21"/>
        </w:rPr>
        <w:t xml:space="preserve"> g</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1</w:instrText>
      </w:r>
      <w:r w:rsidRPr="000470C4">
        <w:rPr>
          <w:i/>
          <w:color w:val="FF0000"/>
          <w:szCs w:val="21"/>
        </w:rPr>
        <w:instrText>, ρ</w:instrText>
      </w:r>
      <w:r w:rsidRPr="000470C4">
        <w:rPr>
          <w:color w:val="FF0000"/>
          <w:szCs w:val="21"/>
          <w:vertAlign w:val="subscript"/>
        </w:rPr>
        <w:instrText>木</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w:t>
      </w:r>
      <w:r w:rsidRPr="000470C4">
        <w:rPr>
          <w:i/>
          <w:color w:val="FF0000"/>
          <w:szCs w:val="21"/>
        </w:rPr>
        <w:t>m</w:t>
      </w:r>
      <w:r w:rsidRPr="000470C4">
        <w:rPr>
          <w:color w:val="FF0000"/>
          <w:szCs w:val="21"/>
          <w:vertAlign w:val="subscript"/>
        </w:rPr>
        <w:t>1</w:t>
      </w:r>
      <w:r w:rsidRPr="000470C4">
        <w:rPr>
          <w:color w:val="FF0000"/>
          <w:szCs w:val="21"/>
        </w:rPr>
        <w:t>+</w:t>
      </w:r>
      <w:r w:rsidRPr="000470C4">
        <w:rPr>
          <w:i/>
          <w:color w:val="FF0000"/>
          <w:szCs w:val="21"/>
        </w:rPr>
        <w:t>m</w:t>
      </w:r>
      <w:r w:rsidRPr="000470C4">
        <w:rPr>
          <w:color w:val="FF0000"/>
          <w:szCs w:val="21"/>
          <w:vertAlign w:val="subscript"/>
        </w:rPr>
        <w:t>2</w:t>
      </w:r>
      <w:r w:rsidRPr="000470C4">
        <w:rPr>
          <w:color w:val="FF0000"/>
          <w:szCs w:val="21"/>
        </w:rPr>
        <w:t>）</w:t>
      </w:r>
      <w:r w:rsidRPr="000470C4">
        <w:rPr>
          <w:i/>
          <w:color w:val="FF0000"/>
          <w:szCs w:val="21"/>
        </w:rPr>
        <w:t>g</w:t>
      </w:r>
      <w:r w:rsidRPr="000470C4">
        <w:rPr>
          <w:color w:val="FF0000"/>
          <w:szCs w:val="21"/>
        </w:rPr>
        <w:t>，</w:t>
      </w:r>
    </w:p>
    <w:p w:rsidR="005A7EE0" w:rsidRPr="000470C4" w:rsidRDefault="005A7EE0" w:rsidP="005A7EE0">
      <w:pPr>
        <w:spacing w:line="360" w:lineRule="auto"/>
        <w:ind w:hanging="1"/>
        <w:rPr>
          <w:color w:val="FF0000"/>
          <w:szCs w:val="21"/>
        </w:rPr>
      </w:pPr>
      <w:r w:rsidRPr="000470C4">
        <w:rPr>
          <w:color w:val="FF0000"/>
          <w:szCs w:val="21"/>
        </w:rPr>
        <w:t>由此可得木块的密度：</w:t>
      </w:r>
      <w:r w:rsidRPr="000470C4">
        <w:rPr>
          <w:i/>
          <w:color w:val="FF0000"/>
          <w:szCs w:val="21"/>
        </w:rPr>
        <w:t>ρ</w:t>
      </w:r>
      <w:r w:rsidRPr="000470C4">
        <w:rPr>
          <w:color w:val="FF0000"/>
          <w:szCs w:val="21"/>
          <w:vertAlign w:val="subscript"/>
        </w:rPr>
        <w:t>木</w:t>
      </w:r>
      <w:r w:rsidRPr="000470C4">
        <w:rPr>
          <w:color w:val="FF000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1</w:instrText>
      </w:r>
      <w:r w:rsidRPr="000470C4">
        <w:rPr>
          <w:i/>
          <w:color w:val="FF0000"/>
          <w:szCs w:val="21"/>
        </w:rPr>
        <w:instrText>ρ</w:instrText>
      </w:r>
      <w:r w:rsidRPr="000470C4">
        <w:rPr>
          <w:color w:val="FF0000"/>
          <w:szCs w:val="21"/>
          <w:vertAlign w:val="subscript"/>
        </w:rPr>
        <w:instrText>0</w:instrText>
      </w:r>
      <w:r w:rsidRPr="000470C4">
        <w:rPr>
          <w:i/>
          <w:color w:val="FF0000"/>
          <w:szCs w:val="21"/>
        </w:rPr>
        <w:instrText>,</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1</w:instrText>
      </w:r>
      <w:r w:rsidRPr="000470C4">
        <w:rPr>
          <w:color w:val="FF0000"/>
          <w:szCs w:val="21"/>
        </w:rPr>
        <w:instrText>+</w:instrText>
      </w:r>
      <w:r w:rsidRPr="000470C4">
        <w:rPr>
          <w:i/>
          <w:color w:val="FF0000"/>
          <w:szCs w:val="21"/>
        </w:rPr>
        <w:instrText>m</w:instrText>
      </w:r>
      <w:r w:rsidRPr="000470C4">
        <w:rPr>
          <w:color w:val="FF0000"/>
          <w:szCs w:val="21"/>
          <w:vertAlign w:val="subscript"/>
        </w:rPr>
        <w:instrText>2</w:instrText>
      </w:r>
      <w:r w:rsidRPr="000470C4">
        <w:rPr>
          <w:color w:val="FF0000"/>
          <w:szCs w:val="21"/>
        </w:rPr>
        <w:instrText>）</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szCs w:val="21"/>
        </w:rPr>
        <w:t>。</w:t>
      </w:r>
    </w:p>
    <w:p w:rsidR="005A7EE0" w:rsidRPr="000470C4" w:rsidRDefault="005A7EE0" w:rsidP="005A7EE0">
      <w:pPr>
        <w:widowControl/>
        <w:spacing w:line="360" w:lineRule="auto"/>
        <w:ind w:hanging="1"/>
        <w:jc w:val="left"/>
        <w:rPr>
          <w:color w:val="000000"/>
          <w:kern w:val="0"/>
          <w:szCs w:val="21"/>
        </w:rPr>
      </w:pPr>
      <w:r w:rsidRPr="000470C4">
        <w:rPr>
          <w:szCs w:val="21"/>
        </w:rPr>
        <w:t>14.</w:t>
      </w:r>
      <w:r w:rsidRPr="000470C4">
        <w:rPr>
          <w:color w:val="000000"/>
          <w:kern w:val="0"/>
          <w:szCs w:val="21"/>
        </w:rPr>
        <w:t xml:space="preserve"> </w:t>
      </w:r>
      <w:r w:rsidRPr="000470C4">
        <w:rPr>
          <w:color w:val="000000"/>
          <w:kern w:val="0"/>
          <w:szCs w:val="21"/>
        </w:rPr>
        <w:t>利用电子秤、油桃、牙签、两个相同的烧杯测量某种液体的密度如图所示。</w:t>
      </w:r>
    </w:p>
    <w:p w:rsidR="005A7EE0" w:rsidRPr="000470C4" w:rsidRDefault="005A7EE0" w:rsidP="005A7EE0">
      <w:pPr>
        <w:widowControl/>
        <w:spacing w:line="360" w:lineRule="auto"/>
        <w:ind w:hanging="1"/>
        <w:jc w:val="left"/>
        <w:rPr>
          <w:color w:val="000000"/>
          <w:kern w:val="0"/>
          <w:szCs w:val="21"/>
        </w:rPr>
      </w:pPr>
      <w:r w:rsidRPr="000470C4">
        <w:rPr>
          <w:color w:val="000000"/>
          <w:kern w:val="0"/>
          <w:szCs w:val="21"/>
        </w:rPr>
        <w:t>请将以下实验步骤补充完整：</w:t>
      </w:r>
    </w:p>
    <w:p w:rsidR="005A7EE0" w:rsidRPr="000470C4" w:rsidRDefault="005A7EE0" w:rsidP="005A7EE0">
      <w:pPr>
        <w:widowControl/>
        <w:spacing w:line="360" w:lineRule="auto"/>
        <w:ind w:hanging="1"/>
        <w:jc w:val="left"/>
        <w:rPr>
          <w:color w:val="000000"/>
          <w:kern w:val="0"/>
          <w:szCs w:val="21"/>
        </w:rPr>
      </w:pPr>
      <w:r w:rsidRPr="000470C4">
        <w:rPr>
          <w:color w:val="000000"/>
          <w:kern w:val="0"/>
          <w:szCs w:val="21"/>
        </w:rPr>
        <w:t>（</w:t>
      </w:r>
      <w:r w:rsidRPr="000470C4">
        <w:rPr>
          <w:color w:val="000000"/>
          <w:kern w:val="0"/>
          <w:szCs w:val="21"/>
        </w:rPr>
        <w:t>1</w:t>
      </w:r>
      <w:r w:rsidRPr="000470C4">
        <w:rPr>
          <w:color w:val="000000"/>
          <w:kern w:val="0"/>
          <w:szCs w:val="21"/>
        </w:rPr>
        <w:t>）在烧杯中倒入适量的水，用电子秤测出烧杯和水的总质量为</w:t>
      </w:r>
      <w:r w:rsidRPr="000470C4">
        <w:rPr>
          <w:color w:val="000000"/>
          <w:kern w:val="0"/>
          <w:szCs w:val="21"/>
        </w:rPr>
        <w:t xml:space="preserve"> </w:t>
      </w:r>
      <w:r w:rsidRPr="000470C4">
        <w:rPr>
          <w:i/>
          <w:color w:val="000000"/>
          <w:kern w:val="0"/>
          <w:szCs w:val="21"/>
        </w:rPr>
        <w:t>m</w:t>
      </w:r>
      <w:r w:rsidRPr="000470C4">
        <w:rPr>
          <w:color w:val="000000"/>
          <w:kern w:val="0"/>
          <w:szCs w:val="21"/>
          <w:vertAlign w:val="subscript"/>
        </w:rPr>
        <w:t>1</w:t>
      </w:r>
      <w:r w:rsidRPr="000470C4">
        <w:rPr>
          <w:color w:val="000000"/>
          <w:kern w:val="0"/>
          <w:szCs w:val="21"/>
        </w:rPr>
        <w:t>。</w:t>
      </w:r>
    </w:p>
    <w:p w:rsidR="005A7EE0" w:rsidRPr="000470C4" w:rsidRDefault="005A7EE0" w:rsidP="005A7EE0">
      <w:pPr>
        <w:widowControl/>
        <w:spacing w:line="360" w:lineRule="auto"/>
        <w:ind w:hanging="1"/>
        <w:jc w:val="left"/>
        <w:rPr>
          <w:color w:val="000000"/>
          <w:kern w:val="0"/>
          <w:szCs w:val="21"/>
        </w:rPr>
      </w:pPr>
      <w:r w:rsidRPr="000470C4">
        <w:rPr>
          <w:color w:val="000000"/>
          <w:kern w:val="0"/>
          <w:szCs w:val="21"/>
        </w:rPr>
        <w:t>（</w:t>
      </w:r>
      <w:r w:rsidRPr="000470C4">
        <w:rPr>
          <w:color w:val="000000"/>
          <w:kern w:val="0"/>
          <w:szCs w:val="21"/>
        </w:rPr>
        <w:t>2</w:t>
      </w:r>
      <w:r w:rsidRPr="000470C4">
        <w:rPr>
          <w:color w:val="000000"/>
          <w:kern w:val="0"/>
          <w:szCs w:val="21"/>
        </w:rPr>
        <w:t>）将油桃放入水中漂浮，用牙签将油桃压入水中浸没（水未溢出），静止时读出此时电子秤的示数为</w:t>
      </w:r>
      <w:r w:rsidRPr="000470C4">
        <w:rPr>
          <w:color w:val="000000"/>
          <w:kern w:val="0"/>
          <w:szCs w:val="21"/>
        </w:rPr>
        <w:t xml:space="preserve"> </w:t>
      </w:r>
      <w:r w:rsidRPr="000470C4">
        <w:rPr>
          <w:i/>
          <w:color w:val="000000"/>
          <w:kern w:val="0"/>
          <w:szCs w:val="21"/>
        </w:rPr>
        <w:t>m</w:t>
      </w:r>
      <w:r w:rsidRPr="000470C4">
        <w:rPr>
          <w:color w:val="000000"/>
          <w:kern w:val="0"/>
          <w:szCs w:val="21"/>
          <w:vertAlign w:val="subscript"/>
        </w:rPr>
        <w:t>2</w:t>
      </w:r>
      <w:r w:rsidRPr="000470C4">
        <w:rPr>
          <w:color w:val="000000"/>
          <w:kern w:val="0"/>
          <w:szCs w:val="21"/>
        </w:rPr>
        <w:t>．</w:t>
      </w:r>
    </w:p>
    <w:p w:rsidR="005A7EE0" w:rsidRPr="000470C4" w:rsidRDefault="005A7EE0" w:rsidP="005A7EE0">
      <w:pPr>
        <w:widowControl/>
        <w:spacing w:line="360" w:lineRule="auto"/>
        <w:ind w:hanging="1"/>
        <w:jc w:val="left"/>
        <w:rPr>
          <w:color w:val="000000"/>
          <w:kern w:val="0"/>
          <w:szCs w:val="21"/>
        </w:rPr>
      </w:pPr>
      <w:r w:rsidRPr="000470C4">
        <w:rPr>
          <w:color w:val="000000"/>
          <w:kern w:val="0"/>
          <w:szCs w:val="21"/>
        </w:rPr>
        <w:lastRenderedPageBreak/>
        <w:t>（</w:t>
      </w:r>
      <w:r w:rsidRPr="000470C4">
        <w:rPr>
          <w:color w:val="000000"/>
          <w:kern w:val="0"/>
          <w:szCs w:val="21"/>
        </w:rPr>
        <w:t>3</w:t>
      </w:r>
      <w:r w:rsidRPr="000470C4">
        <w:rPr>
          <w:color w:val="000000"/>
          <w:kern w:val="0"/>
          <w:szCs w:val="21"/>
        </w:rPr>
        <w:t>）在另一烧杯中倒入适量的待测液体，用电子秤测出烧杯和待测液体的总质量为</w:t>
      </w:r>
      <w:r w:rsidRPr="000470C4">
        <w:rPr>
          <w:color w:val="000000"/>
          <w:kern w:val="0"/>
          <w:szCs w:val="21"/>
        </w:rPr>
        <w:t xml:space="preserve"> </w:t>
      </w:r>
      <w:r w:rsidRPr="000470C4">
        <w:rPr>
          <w:i/>
          <w:color w:val="000000"/>
          <w:kern w:val="0"/>
          <w:szCs w:val="21"/>
        </w:rPr>
        <w:t>m</w:t>
      </w:r>
      <w:r w:rsidRPr="000470C4">
        <w:rPr>
          <w:color w:val="000000"/>
          <w:kern w:val="0"/>
          <w:szCs w:val="21"/>
          <w:vertAlign w:val="subscript"/>
        </w:rPr>
        <w:t>3</w:t>
      </w:r>
      <w:r w:rsidRPr="000470C4">
        <w:rPr>
          <w:color w:val="000000"/>
          <w:kern w:val="0"/>
          <w:szCs w:val="21"/>
        </w:rPr>
        <w:t>。</w:t>
      </w:r>
    </w:p>
    <w:p w:rsidR="005A7EE0" w:rsidRPr="000470C4" w:rsidRDefault="005A7EE0" w:rsidP="005A7EE0">
      <w:pPr>
        <w:widowControl/>
        <w:spacing w:line="360" w:lineRule="auto"/>
        <w:ind w:hanging="1"/>
        <w:jc w:val="left"/>
        <w:rPr>
          <w:color w:val="000000"/>
          <w:kern w:val="0"/>
          <w:szCs w:val="21"/>
        </w:rPr>
      </w:pPr>
      <w:r w:rsidRPr="000470C4">
        <w:rPr>
          <w:color w:val="000000"/>
          <w:kern w:val="0"/>
          <w:szCs w:val="21"/>
        </w:rPr>
        <w:t>（</w:t>
      </w:r>
      <w:r w:rsidRPr="000470C4">
        <w:rPr>
          <w:color w:val="000000"/>
          <w:kern w:val="0"/>
          <w:szCs w:val="21"/>
        </w:rPr>
        <w:t>4</w:t>
      </w:r>
      <w:r w:rsidRPr="000470C4">
        <w:rPr>
          <w:color w:val="000000"/>
          <w:kern w:val="0"/>
          <w:szCs w:val="21"/>
        </w:rPr>
        <w:t>）将油桃放入待测液体中漂浮，</w:t>
      </w:r>
      <w:r w:rsidRPr="000470C4">
        <w:rPr>
          <w:color w:val="000000"/>
          <w:kern w:val="0"/>
          <w:szCs w:val="21"/>
          <w:u w:val="single"/>
        </w:rPr>
        <w:t xml:space="preserve">                     </w:t>
      </w:r>
      <w:r w:rsidRPr="000470C4">
        <w:rPr>
          <w:color w:val="000000"/>
          <w:kern w:val="0"/>
          <w:szCs w:val="21"/>
        </w:rPr>
        <w:t>，静止时</w:t>
      </w:r>
      <w:r w:rsidRPr="000470C4">
        <w:rPr>
          <w:color w:val="000000"/>
          <w:kern w:val="0"/>
          <w:szCs w:val="21"/>
        </w:rPr>
        <w:t xml:space="preserve"> </w:t>
      </w:r>
      <w:r w:rsidRPr="000470C4">
        <w:rPr>
          <w:color w:val="000000"/>
          <w:kern w:val="0"/>
          <w:szCs w:val="21"/>
        </w:rPr>
        <w:t>，</w:t>
      </w:r>
      <w:r w:rsidRPr="000470C4">
        <w:rPr>
          <w:color w:val="000000"/>
          <w:kern w:val="0"/>
          <w:szCs w:val="21"/>
        </w:rPr>
        <w:t xml:space="preserve"> </w:t>
      </w:r>
      <w:r w:rsidRPr="000470C4">
        <w:rPr>
          <w:color w:val="000000"/>
          <w:kern w:val="0"/>
          <w:szCs w:val="21"/>
        </w:rPr>
        <w:t>读出此时电子秤的示数为</w:t>
      </w:r>
      <w:r w:rsidRPr="000470C4">
        <w:rPr>
          <w:color w:val="000000"/>
          <w:kern w:val="0"/>
          <w:szCs w:val="21"/>
        </w:rPr>
        <w:t xml:space="preserve"> </w:t>
      </w:r>
      <w:r w:rsidRPr="000470C4">
        <w:rPr>
          <w:i/>
          <w:color w:val="000000"/>
          <w:kern w:val="0"/>
          <w:szCs w:val="21"/>
        </w:rPr>
        <w:t>m</w:t>
      </w:r>
      <w:r w:rsidRPr="000470C4">
        <w:rPr>
          <w:color w:val="000000"/>
          <w:kern w:val="0"/>
          <w:szCs w:val="21"/>
          <w:vertAlign w:val="subscript"/>
        </w:rPr>
        <w:t>4</w:t>
      </w:r>
      <w:r w:rsidRPr="000470C4">
        <w:rPr>
          <w:color w:val="000000"/>
          <w:kern w:val="0"/>
          <w:szCs w:val="21"/>
        </w:rPr>
        <w:t>。</w:t>
      </w:r>
    </w:p>
    <w:p w:rsidR="005A7EE0" w:rsidRPr="000470C4" w:rsidRDefault="005A7EE0" w:rsidP="005A7EE0">
      <w:pPr>
        <w:widowControl/>
        <w:spacing w:line="360" w:lineRule="auto"/>
        <w:ind w:hanging="1"/>
        <w:jc w:val="left"/>
        <w:rPr>
          <w:color w:val="000000"/>
          <w:kern w:val="0"/>
          <w:szCs w:val="21"/>
        </w:rPr>
      </w:pPr>
      <w:r w:rsidRPr="000470C4">
        <w:rPr>
          <w:color w:val="000000"/>
          <w:kern w:val="0"/>
          <w:szCs w:val="21"/>
        </w:rPr>
        <w:t>（</w:t>
      </w:r>
      <w:r w:rsidRPr="000470C4">
        <w:rPr>
          <w:color w:val="000000"/>
          <w:kern w:val="0"/>
          <w:szCs w:val="21"/>
        </w:rPr>
        <w:t>5</w:t>
      </w:r>
      <w:r w:rsidRPr="000470C4">
        <w:rPr>
          <w:color w:val="000000"/>
          <w:kern w:val="0"/>
          <w:szCs w:val="21"/>
        </w:rPr>
        <w:t>）待测液体密度的表达式为</w:t>
      </w:r>
      <w:r w:rsidRPr="000470C4">
        <w:rPr>
          <w:i/>
          <w:color w:val="000000"/>
          <w:kern w:val="0"/>
          <w:szCs w:val="21"/>
        </w:rPr>
        <w:t>ρ</w:t>
      </w:r>
      <w:r w:rsidRPr="000470C4">
        <w:rPr>
          <w:color w:val="000000"/>
          <w:kern w:val="0"/>
          <w:szCs w:val="21"/>
          <w:vertAlign w:val="subscript"/>
        </w:rPr>
        <w:t>液</w:t>
      </w:r>
      <w:r w:rsidRPr="000470C4">
        <w:rPr>
          <w:color w:val="000000"/>
          <w:kern w:val="0"/>
          <w:szCs w:val="21"/>
        </w:rPr>
        <w:t>＝</w:t>
      </w:r>
      <w:r w:rsidRPr="000470C4">
        <w:rPr>
          <w:color w:val="000000"/>
          <w:kern w:val="0"/>
          <w:szCs w:val="21"/>
          <w:u w:val="single"/>
        </w:rPr>
        <w:t xml:space="preserve">                   </w:t>
      </w:r>
      <w:r w:rsidRPr="000470C4">
        <w:rPr>
          <w:color w:val="000000"/>
          <w:kern w:val="0"/>
          <w:szCs w:val="21"/>
        </w:rPr>
        <w:t>（</w:t>
      </w:r>
      <w:r w:rsidRPr="000470C4">
        <w:rPr>
          <w:color w:val="000000"/>
          <w:kern w:val="0"/>
          <w:szCs w:val="21"/>
        </w:rPr>
        <w:t xml:space="preserve"> </w:t>
      </w:r>
      <w:r w:rsidRPr="000470C4">
        <w:rPr>
          <w:color w:val="000000"/>
          <w:kern w:val="0"/>
          <w:szCs w:val="21"/>
        </w:rPr>
        <w:t>已知水的密度为</w:t>
      </w:r>
      <w:r w:rsidRPr="000470C4">
        <w:rPr>
          <w:i/>
          <w:color w:val="000000"/>
          <w:kern w:val="0"/>
          <w:szCs w:val="21"/>
        </w:rPr>
        <w:t>ρ</w:t>
      </w:r>
      <w:r w:rsidRPr="000470C4">
        <w:rPr>
          <w:color w:val="000000"/>
          <w:kern w:val="0"/>
          <w:szCs w:val="21"/>
          <w:vertAlign w:val="subscript"/>
        </w:rPr>
        <w:t>水</w:t>
      </w:r>
      <w:r w:rsidRPr="000470C4">
        <w:rPr>
          <w:color w:val="000000"/>
          <w:kern w:val="0"/>
          <w:szCs w:val="21"/>
        </w:rPr>
        <w:t>）。</w:t>
      </w:r>
    </w:p>
    <w:p w:rsidR="005A7EE0" w:rsidRPr="000470C4" w:rsidRDefault="005A7EE0" w:rsidP="005A7EE0">
      <w:pPr>
        <w:widowControl/>
        <w:spacing w:line="360" w:lineRule="auto"/>
        <w:ind w:hanging="1"/>
        <w:jc w:val="center"/>
        <w:rPr>
          <w:color w:val="000000"/>
          <w:kern w:val="0"/>
          <w:szCs w:val="21"/>
        </w:rPr>
      </w:pPr>
      <w:r>
        <w:rPr>
          <w:noProof/>
          <w:color w:val="000000"/>
          <w:kern w:val="0"/>
          <w:szCs w:val="21"/>
        </w:rPr>
        <w:drawing>
          <wp:inline distT="0" distB="0" distL="0" distR="0">
            <wp:extent cx="1717675" cy="962025"/>
            <wp:effectExtent l="0" t="0" r="0" b="9525"/>
            <wp:docPr id="363" name="图片 3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题试卷、教案、课件、教学论文、素材等各类教学资源库下载，还有大量丰富的教学资讯！"/>
                    <pic:cNvPicPr>
                      <a:picLocks noChangeAspect="1" noChangeArrowheads="1"/>
                    </pic:cNvPicPr>
                  </pic:nvPicPr>
                  <pic:blipFill>
                    <a:blip r:embed="rId21" cstate="print">
                      <a:lum contrast="36000"/>
                      <a:extLst>
                        <a:ext uri="{28A0092B-C50C-407E-A947-70E740481C1C}">
                          <a14:useLocalDpi xmlns:a14="http://schemas.microsoft.com/office/drawing/2010/main" val="0"/>
                        </a:ext>
                      </a:extLst>
                    </a:blip>
                    <a:srcRect/>
                    <a:stretch>
                      <a:fillRect/>
                    </a:stretch>
                  </pic:blipFill>
                  <pic:spPr bwMode="auto">
                    <a:xfrm>
                      <a:off x="0" y="0"/>
                      <a:ext cx="1717675" cy="962025"/>
                    </a:xfrm>
                    <a:prstGeom prst="rect">
                      <a:avLst/>
                    </a:prstGeom>
                    <a:noFill/>
                    <a:ln>
                      <a:noFill/>
                    </a:ln>
                  </pic:spPr>
                </pic:pic>
              </a:graphicData>
            </a:graphic>
          </wp:inline>
        </w:drawing>
      </w:r>
    </w:p>
    <w:p w:rsidR="005A7EE0" w:rsidRPr="000470C4" w:rsidRDefault="005A7EE0" w:rsidP="005A7EE0">
      <w:pPr>
        <w:widowControl/>
        <w:spacing w:line="360" w:lineRule="auto"/>
        <w:ind w:hanging="1"/>
        <w:jc w:val="left"/>
        <w:rPr>
          <w:color w:val="FF0000"/>
          <w:kern w:val="0"/>
          <w:szCs w:val="21"/>
        </w:rPr>
      </w:pPr>
      <w:r w:rsidRPr="000470C4">
        <w:rPr>
          <w:color w:val="FF0000"/>
          <w:kern w:val="0"/>
          <w:szCs w:val="21"/>
        </w:rPr>
        <w:t>【答案】（</w:t>
      </w:r>
      <w:r w:rsidRPr="000470C4">
        <w:rPr>
          <w:color w:val="FF0000"/>
          <w:kern w:val="0"/>
          <w:szCs w:val="21"/>
        </w:rPr>
        <w:t>4</w:t>
      </w:r>
      <w:r w:rsidRPr="000470C4">
        <w:rPr>
          <w:color w:val="FF0000"/>
          <w:kern w:val="0"/>
          <w:szCs w:val="21"/>
        </w:rPr>
        <w:t>）用牙签将油桃压入液体中浸没（</w:t>
      </w:r>
      <w:r w:rsidRPr="000470C4">
        <w:rPr>
          <w:color w:val="FF0000"/>
          <w:kern w:val="0"/>
          <w:szCs w:val="21"/>
        </w:rPr>
        <w:t xml:space="preserve"> </w:t>
      </w:r>
      <w:r w:rsidRPr="000470C4">
        <w:rPr>
          <w:color w:val="FF0000"/>
          <w:kern w:val="0"/>
          <w:szCs w:val="21"/>
        </w:rPr>
        <w:t>液体未溢出），静止时；</w:t>
      </w:r>
    </w:p>
    <w:p w:rsidR="005A7EE0" w:rsidRPr="000470C4" w:rsidRDefault="005A7EE0" w:rsidP="005A7EE0">
      <w:pPr>
        <w:widowControl/>
        <w:spacing w:line="360" w:lineRule="auto"/>
        <w:ind w:hanging="1"/>
        <w:jc w:val="left"/>
        <w:rPr>
          <w:color w:val="FF0000"/>
          <w:kern w:val="0"/>
          <w:szCs w:val="21"/>
        </w:rPr>
      </w:pPr>
      <w:r w:rsidRPr="000470C4">
        <w:rPr>
          <w:color w:val="FF0000"/>
          <w:kern w:val="0"/>
          <w:szCs w:val="21"/>
        </w:rPr>
        <w:t>（</w:t>
      </w:r>
      <w:r w:rsidRPr="000470C4">
        <w:rPr>
          <w:color w:val="FF0000"/>
          <w:kern w:val="0"/>
          <w:szCs w:val="21"/>
        </w:rPr>
        <w:t>5</w:t>
      </w:r>
      <w:r w:rsidRPr="000470C4">
        <w:rPr>
          <w:color w:val="FF0000"/>
          <w:kern w:val="0"/>
          <w:szCs w:val="21"/>
        </w:rPr>
        <w:t>）</w:t>
      </w:r>
      <w:r w:rsidRPr="000470C4">
        <w:rPr>
          <w:i/>
          <w:color w:val="FF0000"/>
          <w:kern w:val="0"/>
          <w:szCs w:val="21"/>
        </w:rPr>
        <w:t>ρ</w:t>
      </w:r>
      <w:r w:rsidRPr="000470C4">
        <w:rPr>
          <w:color w:val="FF0000"/>
          <w:kern w:val="0"/>
          <w:szCs w:val="21"/>
          <w:vertAlign w:val="subscript"/>
        </w:rPr>
        <w:t>液</w:t>
      </w:r>
      <w:r w:rsidRPr="000470C4">
        <w:rPr>
          <w:color w:val="FF0000"/>
          <w:kern w:val="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kern w:val="0"/>
          <w:szCs w:val="21"/>
        </w:rPr>
        <w:instrText>m</w:instrText>
      </w:r>
      <w:r w:rsidRPr="000470C4">
        <w:rPr>
          <w:color w:val="FF0000"/>
          <w:kern w:val="0"/>
          <w:szCs w:val="21"/>
          <w:vertAlign w:val="subscript"/>
        </w:rPr>
        <w:instrText>4</w:instrText>
      </w:r>
      <w:r w:rsidRPr="000470C4">
        <w:rPr>
          <w:color w:val="FF0000"/>
          <w:szCs w:val="21"/>
        </w:rPr>
        <w:instrText>－</w:instrText>
      </w:r>
      <w:r w:rsidRPr="000470C4">
        <w:rPr>
          <w:i/>
          <w:color w:val="FF0000"/>
          <w:kern w:val="0"/>
          <w:szCs w:val="21"/>
        </w:rPr>
        <w:instrText>m</w:instrText>
      </w:r>
      <w:r w:rsidRPr="000470C4">
        <w:rPr>
          <w:color w:val="FF0000"/>
          <w:kern w:val="0"/>
          <w:szCs w:val="21"/>
          <w:vertAlign w:val="subscript"/>
        </w:rPr>
        <w:instrText>3</w:instrText>
      </w:r>
      <w:r w:rsidRPr="000470C4">
        <w:rPr>
          <w:i/>
          <w:color w:val="FF0000"/>
          <w:szCs w:val="21"/>
        </w:rPr>
        <w:instrText>,</w:instrText>
      </w:r>
      <w:r w:rsidRPr="000470C4">
        <w:rPr>
          <w:i/>
          <w:color w:val="FF0000"/>
          <w:kern w:val="0"/>
          <w:szCs w:val="21"/>
        </w:rPr>
        <w:instrText xml:space="preserve"> m</w:instrText>
      </w:r>
      <w:r w:rsidRPr="000470C4">
        <w:rPr>
          <w:color w:val="FF0000"/>
          <w:kern w:val="0"/>
          <w:szCs w:val="21"/>
          <w:vertAlign w:val="subscript"/>
        </w:rPr>
        <w:instrText>2</w:instrText>
      </w:r>
      <w:r w:rsidRPr="000470C4">
        <w:rPr>
          <w:color w:val="FF0000"/>
          <w:szCs w:val="21"/>
        </w:rPr>
        <w:instrText>－</w:instrText>
      </w:r>
      <w:r w:rsidRPr="000470C4">
        <w:rPr>
          <w:i/>
          <w:color w:val="FF0000"/>
          <w:kern w:val="0"/>
          <w:szCs w:val="21"/>
        </w:rPr>
        <w:instrText>m</w:instrText>
      </w:r>
      <w:r w:rsidRPr="000470C4">
        <w:rPr>
          <w:color w:val="FF0000"/>
          <w:kern w:val="0"/>
          <w:szCs w:val="21"/>
          <w:vertAlign w:val="subscript"/>
        </w:rPr>
        <w:instrText>1</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kern w:val="0"/>
          <w:szCs w:val="21"/>
        </w:rPr>
        <w:t xml:space="preserve"> </w:t>
      </w:r>
      <w:r w:rsidRPr="000470C4">
        <w:rPr>
          <w:i/>
          <w:color w:val="FF0000"/>
          <w:kern w:val="0"/>
          <w:szCs w:val="21"/>
        </w:rPr>
        <w:t>ρ</w:t>
      </w:r>
      <w:r w:rsidRPr="000470C4">
        <w:rPr>
          <w:color w:val="FF0000"/>
          <w:kern w:val="0"/>
          <w:szCs w:val="21"/>
          <w:vertAlign w:val="subscript"/>
        </w:rPr>
        <w:t>水</w:t>
      </w:r>
    </w:p>
    <w:p w:rsidR="005A7EE0" w:rsidRPr="000470C4" w:rsidRDefault="005A7EE0" w:rsidP="005A7EE0">
      <w:pPr>
        <w:widowControl/>
        <w:spacing w:line="360" w:lineRule="auto"/>
        <w:ind w:hanging="1"/>
        <w:jc w:val="left"/>
        <w:rPr>
          <w:color w:val="FF0000"/>
          <w:kern w:val="0"/>
          <w:szCs w:val="21"/>
        </w:rPr>
      </w:pPr>
      <w:r w:rsidRPr="000470C4">
        <w:rPr>
          <w:color w:val="FF0000"/>
          <w:kern w:val="0"/>
          <w:szCs w:val="21"/>
        </w:rPr>
        <w:t>【</w:t>
      </w:r>
      <w:r w:rsidRPr="000470C4">
        <w:rPr>
          <w:color w:val="FF0000"/>
          <w:kern w:val="0"/>
          <w:szCs w:val="21"/>
        </w:rPr>
        <w:t xml:space="preserve"> </w:t>
      </w:r>
      <w:r w:rsidRPr="000470C4">
        <w:rPr>
          <w:color w:val="FF0000"/>
          <w:kern w:val="0"/>
          <w:szCs w:val="21"/>
        </w:rPr>
        <w:t>解析】</w:t>
      </w:r>
      <w:r w:rsidRPr="000470C4">
        <w:rPr>
          <w:color w:val="FF0000"/>
          <w:kern w:val="0"/>
          <w:szCs w:val="21"/>
        </w:rPr>
        <w:t xml:space="preserve"> </w:t>
      </w:r>
      <w:r w:rsidRPr="000470C4">
        <w:rPr>
          <w:color w:val="FF0000"/>
          <w:kern w:val="0"/>
          <w:szCs w:val="21"/>
        </w:rPr>
        <w:t>油桃浸没在水中，所受的浮力等于（</w:t>
      </w:r>
      <w:r w:rsidRPr="000470C4">
        <w:rPr>
          <w:i/>
          <w:color w:val="FF0000"/>
          <w:kern w:val="0"/>
          <w:szCs w:val="21"/>
        </w:rPr>
        <w:t>m</w:t>
      </w:r>
      <w:r w:rsidRPr="000470C4">
        <w:rPr>
          <w:color w:val="FF0000"/>
          <w:kern w:val="0"/>
          <w:szCs w:val="21"/>
          <w:vertAlign w:val="subscript"/>
        </w:rPr>
        <w:t>2</w:t>
      </w:r>
      <w:r w:rsidRPr="000470C4">
        <w:rPr>
          <w:color w:val="FF0000"/>
          <w:szCs w:val="21"/>
        </w:rPr>
        <w:t>－</w:t>
      </w:r>
      <w:r w:rsidRPr="000470C4">
        <w:rPr>
          <w:i/>
          <w:color w:val="FF0000"/>
          <w:kern w:val="0"/>
          <w:szCs w:val="21"/>
        </w:rPr>
        <w:t>m</w:t>
      </w:r>
      <w:r w:rsidRPr="000470C4">
        <w:rPr>
          <w:color w:val="FF0000"/>
          <w:kern w:val="0"/>
          <w:szCs w:val="21"/>
          <w:vertAlign w:val="subscript"/>
        </w:rPr>
        <w:t>1</w:t>
      </w:r>
      <w:r w:rsidRPr="000470C4">
        <w:rPr>
          <w:color w:val="FF0000"/>
          <w:kern w:val="0"/>
          <w:szCs w:val="21"/>
        </w:rPr>
        <w:t>）</w:t>
      </w:r>
      <w:r w:rsidRPr="000470C4">
        <w:rPr>
          <w:color w:val="FF0000"/>
          <w:kern w:val="0"/>
          <w:szCs w:val="21"/>
        </w:rPr>
        <w:t xml:space="preserve"> g</w:t>
      </w:r>
      <w:r w:rsidRPr="000470C4">
        <w:rPr>
          <w:color w:val="FF0000"/>
          <w:kern w:val="0"/>
          <w:szCs w:val="21"/>
        </w:rPr>
        <w:t>，</w:t>
      </w:r>
    </w:p>
    <w:p w:rsidR="005A7EE0" w:rsidRPr="000470C4" w:rsidRDefault="005A7EE0" w:rsidP="005A7EE0">
      <w:pPr>
        <w:widowControl/>
        <w:spacing w:line="360" w:lineRule="auto"/>
        <w:ind w:hanging="1"/>
        <w:jc w:val="left"/>
        <w:rPr>
          <w:color w:val="FF0000"/>
          <w:kern w:val="0"/>
          <w:szCs w:val="21"/>
        </w:rPr>
      </w:pPr>
      <w:r w:rsidRPr="000470C4">
        <w:rPr>
          <w:color w:val="FF0000"/>
          <w:kern w:val="0"/>
          <w:szCs w:val="21"/>
        </w:rPr>
        <w:t>根据</w:t>
      </w:r>
      <w:r w:rsidRPr="000470C4">
        <w:rPr>
          <w:color w:val="FF0000"/>
          <w:kern w:val="0"/>
          <w:szCs w:val="21"/>
        </w:rPr>
        <w:t xml:space="preserve"> </w:t>
      </w:r>
      <w:r w:rsidRPr="000470C4">
        <w:rPr>
          <w:i/>
          <w:color w:val="FF0000"/>
          <w:kern w:val="0"/>
          <w:szCs w:val="21"/>
        </w:rPr>
        <w:t>F</w:t>
      </w:r>
      <w:r w:rsidRPr="000470C4">
        <w:rPr>
          <w:color w:val="FF0000"/>
          <w:kern w:val="0"/>
          <w:szCs w:val="21"/>
        </w:rPr>
        <w:t xml:space="preserve"> </w:t>
      </w:r>
      <w:r w:rsidRPr="000470C4">
        <w:rPr>
          <w:color w:val="FF0000"/>
          <w:kern w:val="0"/>
          <w:szCs w:val="21"/>
          <w:vertAlign w:val="subscript"/>
        </w:rPr>
        <w:t>浮</w:t>
      </w:r>
      <w:r w:rsidRPr="000470C4">
        <w:rPr>
          <w:color w:val="FF0000"/>
          <w:kern w:val="0"/>
          <w:szCs w:val="21"/>
        </w:rPr>
        <w:t>＝</w:t>
      </w:r>
      <w:r w:rsidRPr="000470C4">
        <w:rPr>
          <w:color w:val="FF0000"/>
          <w:kern w:val="0"/>
          <w:szCs w:val="21"/>
        </w:rPr>
        <w:t xml:space="preserve"> </w:t>
      </w:r>
      <w:r w:rsidRPr="000470C4">
        <w:rPr>
          <w:i/>
          <w:color w:val="FF0000"/>
          <w:kern w:val="0"/>
          <w:szCs w:val="21"/>
        </w:rPr>
        <w:t>ρ</w:t>
      </w:r>
      <w:r w:rsidRPr="000470C4">
        <w:rPr>
          <w:color w:val="FF0000"/>
          <w:kern w:val="0"/>
          <w:szCs w:val="21"/>
          <w:vertAlign w:val="subscript"/>
        </w:rPr>
        <w:t>水</w:t>
      </w:r>
      <w:proofErr w:type="spellStart"/>
      <w:r w:rsidRPr="000470C4">
        <w:rPr>
          <w:i/>
          <w:color w:val="FF0000"/>
          <w:kern w:val="0"/>
          <w:szCs w:val="21"/>
        </w:rPr>
        <w:t>gV</w:t>
      </w:r>
      <w:proofErr w:type="spellEnd"/>
      <w:r w:rsidRPr="000470C4">
        <w:rPr>
          <w:color w:val="FF0000"/>
          <w:kern w:val="0"/>
          <w:szCs w:val="21"/>
        </w:rPr>
        <w:t xml:space="preserve"> </w:t>
      </w:r>
      <w:r w:rsidRPr="000470C4">
        <w:rPr>
          <w:color w:val="FF0000"/>
          <w:kern w:val="0"/>
          <w:szCs w:val="21"/>
          <w:vertAlign w:val="subscript"/>
        </w:rPr>
        <w:t>排</w:t>
      </w:r>
      <w:r w:rsidRPr="000470C4">
        <w:rPr>
          <w:color w:val="FF0000"/>
          <w:kern w:val="0"/>
          <w:szCs w:val="21"/>
        </w:rPr>
        <w:t>可求出油桃排开水的体积</w:t>
      </w:r>
      <w:r w:rsidRPr="000470C4">
        <w:rPr>
          <w:color w:val="FF0000"/>
          <w:kern w:val="0"/>
          <w:szCs w:val="21"/>
        </w:rPr>
        <w:t xml:space="preserve"> </w:t>
      </w:r>
      <w:r w:rsidRPr="000470C4">
        <w:rPr>
          <w:i/>
          <w:color w:val="FF0000"/>
          <w:kern w:val="0"/>
          <w:szCs w:val="21"/>
        </w:rPr>
        <w:t>V</w:t>
      </w:r>
      <w:r w:rsidRPr="000470C4">
        <w:rPr>
          <w:color w:val="FF0000"/>
          <w:kern w:val="0"/>
          <w:szCs w:val="21"/>
        </w:rPr>
        <w:t xml:space="preserve"> </w:t>
      </w:r>
      <w:r w:rsidRPr="000470C4">
        <w:rPr>
          <w:color w:val="FF0000"/>
          <w:kern w:val="0"/>
          <w:szCs w:val="21"/>
          <w:vertAlign w:val="subscript"/>
        </w:rPr>
        <w:t>排</w:t>
      </w:r>
      <w:r w:rsidRPr="000470C4">
        <w:rPr>
          <w:color w:val="FF0000"/>
          <w:kern w:val="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kern w:val="0"/>
          <w:szCs w:val="21"/>
        </w:rPr>
        <w:instrText>m</w:instrText>
      </w:r>
      <w:r w:rsidRPr="000470C4">
        <w:rPr>
          <w:color w:val="FF0000"/>
          <w:kern w:val="0"/>
          <w:szCs w:val="21"/>
          <w:vertAlign w:val="subscript"/>
        </w:rPr>
        <w:instrText>2</w:instrText>
      </w:r>
      <w:r w:rsidRPr="000470C4">
        <w:rPr>
          <w:color w:val="FF0000"/>
          <w:szCs w:val="21"/>
        </w:rPr>
        <w:instrText>－</w:instrText>
      </w:r>
      <w:r w:rsidRPr="000470C4">
        <w:rPr>
          <w:i/>
          <w:color w:val="FF0000"/>
          <w:kern w:val="0"/>
          <w:szCs w:val="21"/>
        </w:rPr>
        <w:instrText>m</w:instrText>
      </w:r>
      <w:r w:rsidRPr="000470C4">
        <w:rPr>
          <w:color w:val="FF0000"/>
          <w:kern w:val="0"/>
          <w:szCs w:val="21"/>
          <w:vertAlign w:val="subscript"/>
        </w:rPr>
        <w:instrText>1</w:instrText>
      </w:r>
      <w:r w:rsidRPr="000470C4">
        <w:rPr>
          <w:i/>
          <w:color w:val="FF0000"/>
          <w:szCs w:val="21"/>
        </w:rPr>
        <w:instrText>,</w:instrText>
      </w:r>
      <w:r w:rsidRPr="000470C4">
        <w:rPr>
          <w:i/>
          <w:color w:val="FF0000"/>
          <w:kern w:val="0"/>
          <w:szCs w:val="21"/>
        </w:rPr>
        <w:instrText xml:space="preserve"> ρ</w:instrText>
      </w:r>
      <w:r w:rsidRPr="000470C4">
        <w:rPr>
          <w:color w:val="FF0000"/>
          <w:kern w:val="0"/>
          <w:szCs w:val="21"/>
          <w:vertAlign w:val="subscript"/>
        </w:rPr>
        <w:instrText>水</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kern w:val="0"/>
          <w:szCs w:val="21"/>
        </w:rPr>
        <w:t xml:space="preserve"> </w:t>
      </w:r>
      <w:r w:rsidRPr="000470C4">
        <w:rPr>
          <w:color w:val="FF0000"/>
          <w:kern w:val="0"/>
          <w:szCs w:val="21"/>
        </w:rPr>
        <w:t>，</w:t>
      </w:r>
    </w:p>
    <w:p w:rsidR="005A7EE0" w:rsidRPr="000470C4" w:rsidRDefault="005A7EE0" w:rsidP="005A7EE0">
      <w:pPr>
        <w:widowControl/>
        <w:spacing w:line="360" w:lineRule="auto"/>
        <w:ind w:hanging="1"/>
        <w:jc w:val="left"/>
        <w:rPr>
          <w:color w:val="FF0000"/>
          <w:kern w:val="0"/>
          <w:szCs w:val="21"/>
        </w:rPr>
      </w:pPr>
      <w:r w:rsidRPr="000470C4">
        <w:rPr>
          <w:color w:val="FF0000"/>
          <w:kern w:val="0"/>
          <w:szCs w:val="21"/>
        </w:rPr>
        <w:t>用牙签将油桃压入待测液体中浸没时，所受浮力等于（</w:t>
      </w:r>
      <w:r w:rsidRPr="000470C4">
        <w:rPr>
          <w:i/>
          <w:color w:val="FF0000"/>
          <w:kern w:val="0"/>
          <w:szCs w:val="21"/>
        </w:rPr>
        <w:t>m</w:t>
      </w:r>
      <w:r w:rsidRPr="000470C4">
        <w:rPr>
          <w:color w:val="FF0000"/>
          <w:kern w:val="0"/>
          <w:szCs w:val="21"/>
          <w:vertAlign w:val="subscript"/>
        </w:rPr>
        <w:t>4</w:t>
      </w:r>
      <w:r w:rsidRPr="000470C4">
        <w:rPr>
          <w:color w:val="FF0000"/>
          <w:szCs w:val="21"/>
        </w:rPr>
        <w:t>－</w:t>
      </w:r>
      <w:r w:rsidRPr="000470C4">
        <w:rPr>
          <w:color w:val="FF0000"/>
          <w:kern w:val="0"/>
          <w:szCs w:val="21"/>
        </w:rPr>
        <w:t xml:space="preserve"> </w:t>
      </w:r>
      <w:r w:rsidRPr="000470C4">
        <w:rPr>
          <w:i/>
          <w:color w:val="FF0000"/>
          <w:kern w:val="0"/>
          <w:szCs w:val="21"/>
        </w:rPr>
        <w:t>m</w:t>
      </w:r>
      <w:r w:rsidRPr="000470C4">
        <w:rPr>
          <w:color w:val="FF0000"/>
          <w:kern w:val="0"/>
          <w:szCs w:val="21"/>
          <w:vertAlign w:val="subscript"/>
        </w:rPr>
        <w:t>3</w:t>
      </w:r>
      <w:r w:rsidRPr="000470C4">
        <w:rPr>
          <w:color w:val="FF0000"/>
          <w:kern w:val="0"/>
          <w:szCs w:val="21"/>
        </w:rPr>
        <w:t>）</w:t>
      </w:r>
      <w:r w:rsidRPr="000470C4">
        <w:rPr>
          <w:i/>
          <w:color w:val="FF0000"/>
          <w:kern w:val="0"/>
          <w:szCs w:val="21"/>
        </w:rPr>
        <w:t>g</w:t>
      </w:r>
      <w:r w:rsidRPr="000470C4">
        <w:rPr>
          <w:color w:val="FF0000"/>
          <w:kern w:val="0"/>
          <w:szCs w:val="21"/>
        </w:rPr>
        <w:t>，</w:t>
      </w:r>
    </w:p>
    <w:p w:rsidR="005A7EE0" w:rsidRPr="000470C4" w:rsidRDefault="005A7EE0" w:rsidP="005A7EE0">
      <w:pPr>
        <w:widowControl/>
        <w:spacing w:line="360" w:lineRule="auto"/>
        <w:ind w:hanging="1"/>
        <w:jc w:val="left"/>
        <w:rPr>
          <w:color w:val="FF0000"/>
          <w:kern w:val="0"/>
          <w:szCs w:val="21"/>
        </w:rPr>
      </w:pPr>
      <w:r w:rsidRPr="000470C4">
        <w:rPr>
          <w:color w:val="FF0000"/>
          <w:kern w:val="0"/>
          <w:szCs w:val="21"/>
        </w:rPr>
        <w:t>根据阿基米德原理（</w:t>
      </w:r>
      <w:r w:rsidRPr="000470C4">
        <w:rPr>
          <w:i/>
          <w:color w:val="FF0000"/>
          <w:kern w:val="0"/>
          <w:szCs w:val="21"/>
        </w:rPr>
        <w:t>m</w:t>
      </w:r>
      <w:r w:rsidRPr="000470C4">
        <w:rPr>
          <w:color w:val="FF0000"/>
          <w:kern w:val="0"/>
          <w:szCs w:val="21"/>
          <w:vertAlign w:val="subscript"/>
        </w:rPr>
        <w:t>4</w:t>
      </w:r>
      <w:r w:rsidRPr="000470C4">
        <w:rPr>
          <w:color w:val="FF0000"/>
          <w:szCs w:val="21"/>
        </w:rPr>
        <w:t>－</w:t>
      </w:r>
      <w:r w:rsidRPr="000470C4">
        <w:rPr>
          <w:i/>
          <w:color w:val="FF0000"/>
          <w:kern w:val="0"/>
          <w:szCs w:val="21"/>
        </w:rPr>
        <w:t>m</w:t>
      </w:r>
      <w:r w:rsidRPr="000470C4">
        <w:rPr>
          <w:color w:val="FF0000"/>
          <w:kern w:val="0"/>
          <w:szCs w:val="21"/>
          <w:vertAlign w:val="subscript"/>
        </w:rPr>
        <w:t>3</w:t>
      </w:r>
      <w:r w:rsidRPr="000470C4">
        <w:rPr>
          <w:color w:val="FF0000"/>
          <w:kern w:val="0"/>
          <w:szCs w:val="21"/>
        </w:rPr>
        <w:t>）</w:t>
      </w:r>
      <w:r w:rsidRPr="000470C4">
        <w:rPr>
          <w:i/>
          <w:color w:val="FF0000"/>
          <w:kern w:val="0"/>
          <w:szCs w:val="21"/>
        </w:rPr>
        <w:t>g</w:t>
      </w:r>
      <w:r w:rsidRPr="000470C4">
        <w:rPr>
          <w:color w:val="FF0000"/>
          <w:kern w:val="0"/>
          <w:szCs w:val="21"/>
        </w:rPr>
        <w:t>＝</w:t>
      </w:r>
      <w:r w:rsidRPr="000470C4">
        <w:rPr>
          <w:i/>
          <w:color w:val="FF0000"/>
          <w:kern w:val="0"/>
          <w:szCs w:val="21"/>
        </w:rPr>
        <w:t>ρ</w:t>
      </w:r>
      <w:r w:rsidRPr="000470C4">
        <w:rPr>
          <w:color w:val="FF0000"/>
          <w:kern w:val="0"/>
          <w:szCs w:val="21"/>
          <w:vertAlign w:val="subscript"/>
        </w:rPr>
        <w:t>液</w:t>
      </w:r>
      <w:proofErr w:type="spellStart"/>
      <w:r w:rsidRPr="000470C4">
        <w:rPr>
          <w:i/>
          <w:color w:val="FF0000"/>
          <w:kern w:val="0"/>
          <w:szCs w:val="21"/>
        </w:rPr>
        <w:t>gV</w:t>
      </w:r>
      <w:proofErr w:type="spellEnd"/>
      <w:r w:rsidRPr="000470C4">
        <w:rPr>
          <w:color w:val="FF0000"/>
          <w:kern w:val="0"/>
          <w:szCs w:val="21"/>
        </w:rPr>
        <w:t xml:space="preserve"> </w:t>
      </w:r>
      <w:r w:rsidRPr="000470C4">
        <w:rPr>
          <w:color w:val="FF0000"/>
          <w:kern w:val="0"/>
          <w:szCs w:val="21"/>
          <w:vertAlign w:val="subscript"/>
        </w:rPr>
        <w:t>排</w:t>
      </w:r>
      <w:r w:rsidRPr="000470C4">
        <w:rPr>
          <w:color w:val="FF0000"/>
          <w:kern w:val="0"/>
          <w:szCs w:val="21"/>
        </w:rPr>
        <w:t>，两次实验中</w:t>
      </w:r>
      <w:r w:rsidRPr="000470C4">
        <w:rPr>
          <w:color w:val="FF0000"/>
          <w:kern w:val="0"/>
          <w:szCs w:val="21"/>
        </w:rPr>
        <w:t xml:space="preserve"> </w:t>
      </w:r>
      <w:r w:rsidRPr="000470C4">
        <w:rPr>
          <w:i/>
          <w:color w:val="FF0000"/>
          <w:kern w:val="0"/>
          <w:szCs w:val="21"/>
        </w:rPr>
        <w:t>V</w:t>
      </w:r>
      <w:r w:rsidRPr="000470C4">
        <w:rPr>
          <w:color w:val="FF0000"/>
          <w:kern w:val="0"/>
          <w:szCs w:val="21"/>
        </w:rPr>
        <w:t xml:space="preserve"> </w:t>
      </w:r>
      <w:r w:rsidRPr="000470C4">
        <w:rPr>
          <w:color w:val="FF0000"/>
          <w:kern w:val="0"/>
          <w:szCs w:val="21"/>
          <w:vertAlign w:val="subscript"/>
        </w:rPr>
        <w:t>排</w:t>
      </w:r>
      <w:r w:rsidRPr="000470C4">
        <w:rPr>
          <w:color w:val="FF0000"/>
          <w:kern w:val="0"/>
          <w:szCs w:val="21"/>
        </w:rPr>
        <w:t>相同，</w:t>
      </w:r>
    </w:p>
    <w:p w:rsidR="005A7EE0" w:rsidRPr="000470C4" w:rsidRDefault="005A7EE0" w:rsidP="005A7EE0">
      <w:pPr>
        <w:widowControl/>
        <w:spacing w:line="360" w:lineRule="auto"/>
        <w:ind w:hanging="1"/>
        <w:jc w:val="left"/>
        <w:rPr>
          <w:color w:val="FF0000"/>
          <w:kern w:val="0"/>
          <w:szCs w:val="21"/>
        </w:rPr>
      </w:pPr>
      <w:r w:rsidRPr="000470C4">
        <w:rPr>
          <w:color w:val="FF0000"/>
          <w:kern w:val="0"/>
          <w:szCs w:val="21"/>
        </w:rPr>
        <w:t>解得液体密度</w:t>
      </w:r>
      <w:r w:rsidRPr="000470C4">
        <w:rPr>
          <w:i/>
          <w:color w:val="FF0000"/>
          <w:kern w:val="0"/>
          <w:szCs w:val="21"/>
        </w:rPr>
        <w:t>ρ</w:t>
      </w:r>
      <w:r w:rsidRPr="000470C4">
        <w:rPr>
          <w:color w:val="FF0000"/>
          <w:kern w:val="0"/>
          <w:szCs w:val="21"/>
          <w:vertAlign w:val="subscript"/>
        </w:rPr>
        <w:t>液</w:t>
      </w:r>
      <w:r w:rsidRPr="000470C4">
        <w:rPr>
          <w:color w:val="FF0000"/>
          <w:kern w:val="0"/>
          <w:szCs w:val="21"/>
        </w:rPr>
        <w:t>＝</w:t>
      </w:r>
      <w:r w:rsidRPr="000470C4">
        <w:rPr>
          <w:i/>
          <w:color w:val="FF0000"/>
          <w:szCs w:val="21"/>
        </w:rPr>
        <w:fldChar w:fldCharType="begin"/>
      </w:r>
      <w:r w:rsidRPr="000470C4">
        <w:rPr>
          <w:i/>
          <w:color w:val="FF0000"/>
          <w:szCs w:val="21"/>
        </w:rPr>
        <w:instrText>eq \f</w:instrText>
      </w:r>
      <w:r w:rsidRPr="000470C4">
        <w:rPr>
          <w:color w:val="FF0000"/>
          <w:szCs w:val="21"/>
        </w:rPr>
        <w:instrText>(</w:instrText>
      </w:r>
      <w:r w:rsidRPr="000470C4">
        <w:rPr>
          <w:i/>
          <w:color w:val="FF0000"/>
          <w:kern w:val="0"/>
          <w:szCs w:val="21"/>
        </w:rPr>
        <w:instrText>m</w:instrText>
      </w:r>
      <w:r w:rsidRPr="000470C4">
        <w:rPr>
          <w:color w:val="FF0000"/>
          <w:kern w:val="0"/>
          <w:szCs w:val="21"/>
          <w:vertAlign w:val="subscript"/>
        </w:rPr>
        <w:instrText>4</w:instrText>
      </w:r>
      <w:r w:rsidRPr="000470C4">
        <w:rPr>
          <w:color w:val="FF0000"/>
          <w:szCs w:val="21"/>
        </w:rPr>
        <w:instrText>－</w:instrText>
      </w:r>
      <w:r w:rsidRPr="000470C4">
        <w:rPr>
          <w:i/>
          <w:color w:val="FF0000"/>
          <w:kern w:val="0"/>
          <w:szCs w:val="21"/>
        </w:rPr>
        <w:instrText>m</w:instrText>
      </w:r>
      <w:r w:rsidRPr="000470C4">
        <w:rPr>
          <w:color w:val="FF0000"/>
          <w:kern w:val="0"/>
          <w:szCs w:val="21"/>
          <w:vertAlign w:val="subscript"/>
        </w:rPr>
        <w:instrText>3</w:instrText>
      </w:r>
      <w:r w:rsidRPr="000470C4">
        <w:rPr>
          <w:i/>
          <w:color w:val="FF0000"/>
          <w:szCs w:val="21"/>
        </w:rPr>
        <w:instrText>,</w:instrText>
      </w:r>
      <w:r w:rsidRPr="000470C4">
        <w:rPr>
          <w:i/>
          <w:color w:val="FF0000"/>
          <w:kern w:val="0"/>
          <w:szCs w:val="21"/>
        </w:rPr>
        <w:instrText xml:space="preserve"> m</w:instrText>
      </w:r>
      <w:r w:rsidRPr="000470C4">
        <w:rPr>
          <w:color w:val="FF0000"/>
          <w:kern w:val="0"/>
          <w:szCs w:val="21"/>
          <w:vertAlign w:val="subscript"/>
        </w:rPr>
        <w:instrText>2</w:instrText>
      </w:r>
      <w:r w:rsidRPr="000470C4">
        <w:rPr>
          <w:color w:val="FF0000"/>
          <w:szCs w:val="21"/>
        </w:rPr>
        <w:instrText>－</w:instrText>
      </w:r>
      <w:r w:rsidRPr="000470C4">
        <w:rPr>
          <w:i/>
          <w:color w:val="FF0000"/>
          <w:kern w:val="0"/>
          <w:szCs w:val="21"/>
        </w:rPr>
        <w:instrText>m</w:instrText>
      </w:r>
      <w:r w:rsidRPr="000470C4">
        <w:rPr>
          <w:color w:val="FF0000"/>
          <w:kern w:val="0"/>
          <w:szCs w:val="21"/>
          <w:vertAlign w:val="subscript"/>
        </w:rPr>
        <w:instrText>1</w:instrText>
      </w:r>
      <w:r w:rsidRPr="000470C4">
        <w:rPr>
          <w:color w:val="FF0000"/>
          <w:szCs w:val="21"/>
        </w:rPr>
        <w:instrText>)</w:instrText>
      </w:r>
      <w:r w:rsidRPr="000470C4">
        <w:rPr>
          <w:i/>
          <w:color w:val="FF0000"/>
          <w:szCs w:val="21"/>
        </w:rPr>
        <w:fldChar w:fldCharType="separate"/>
      </w:r>
      <w:r w:rsidRPr="000470C4">
        <w:rPr>
          <w:i/>
          <w:color w:val="FF0000"/>
          <w:szCs w:val="21"/>
        </w:rPr>
        <w:fldChar w:fldCharType="end"/>
      </w:r>
      <w:r w:rsidRPr="000470C4">
        <w:rPr>
          <w:color w:val="FF0000"/>
          <w:kern w:val="0"/>
          <w:szCs w:val="21"/>
        </w:rPr>
        <w:t xml:space="preserve"> </w:t>
      </w:r>
      <w:r w:rsidRPr="000470C4">
        <w:rPr>
          <w:i/>
          <w:color w:val="FF0000"/>
          <w:kern w:val="0"/>
          <w:szCs w:val="21"/>
        </w:rPr>
        <w:t>ρ</w:t>
      </w:r>
      <w:r w:rsidRPr="000470C4">
        <w:rPr>
          <w:color w:val="FF0000"/>
          <w:kern w:val="0"/>
          <w:szCs w:val="21"/>
          <w:vertAlign w:val="subscript"/>
        </w:rPr>
        <w:t>水</w:t>
      </w:r>
      <w:r w:rsidRPr="000470C4">
        <w:rPr>
          <w:color w:val="FF0000"/>
          <w:kern w:val="0"/>
          <w:szCs w:val="21"/>
        </w:rPr>
        <w:t>。</w:t>
      </w:r>
    </w:p>
    <w:p w:rsidR="005A7EE0" w:rsidRPr="000470C4" w:rsidRDefault="005A7EE0" w:rsidP="005A7EE0">
      <w:pPr>
        <w:spacing w:line="360" w:lineRule="auto"/>
        <w:ind w:hanging="1"/>
        <w:textAlignment w:val="center"/>
        <w:rPr>
          <w:color w:val="000000"/>
          <w:szCs w:val="21"/>
        </w:rPr>
      </w:pPr>
      <w:r w:rsidRPr="000470C4">
        <w:rPr>
          <w:rStyle w:val="fontstyle01"/>
          <w:rFonts w:hint="default"/>
          <w:szCs w:val="21"/>
        </w:rPr>
        <w:t xml:space="preserve">15.测量盐水的密度，方案如下： </w:t>
      </w:r>
    </w:p>
    <w:p w:rsidR="005A7EE0" w:rsidRPr="000470C4" w:rsidRDefault="005A7EE0" w:rsidP="005A7EE0">
      <w:pPr>
        <w:spacing w:line="360" w:lineRule="auto"/>
        <w:ind w:hanging="1"/>
        <w:textAlignment w:val="center"/>
        <w:rPr>
          <w:color w:val="000000"/>
          <w:szCs w:val="21"/>
        </w:rPr>
      </w:pPr>
      <w:r w:rsidRPr="000470C4">
        <w:rPr>
          <w:rStyle w:val="fontstyle01"/>
          <w:rFonts w:hint="default"/>
          <w:szCs w:val="21"/>
        </w:rPr>
        <w:t>（</w:t>
      </w:r>
      <w:r w:rsidRPr="000470C4">
        <w:rPr>
          <w:rStyle w:val="fontstyle21"/>
          <w:sz w:val="21"/>
          <w:szCs w:val="21"/>
        </w:rPr>
        <w:t>1</w:t>
      </w:r>
      <w:r w:rsidRPr="000470C4">
        <w:rPr>
          <w:rStyle w:val="fontstyle01"/>
          <w:rFonts w:hint="default"/>
          <w:szCs w:val="21"/>
        </w:rPr>
        <w:t>）用天平和量筒进行测量</w:t>
      </w:r>
    </w:p>
    <w:p w:rsidR="005A7EE0" w:rsidRPr="000470C4" w:rsidRDefault="005A7EE0" w:rsidP="005A7EE0">
      <w:pPr>
        <w:spacing w:line="360" w:lineRule="auto"/>
        <w:ind w:hanging="1"/>
        <w:textAlignment w:val="center"/>
        <w:rPr>
          <w:color w:val="000000"/>
          <w:szCs w:val="21"/>
        </w:rPr>
      </w:pPr>
      <w:r w:rsidRPr="000470C4">
        <w:rPr>
          <w:rStyle w:val="fontstyle01"/>
          <w:rFonts w:hint="default"/>
          <w:szCs w:val="21"/>
        </w:rPr>
        <w:t>请完成实验步骤：</w:t>
      </w:r>
    </w:p>
    <w:p w:rsidR="005A7EE0" w:rsidRPr="000470C4" w:rsidRDefault="005A7EE0" w:rsidP="005A7EE0">
      <w:pPr>
        <w:spacing w:line="360" w:lineRule="auto"/>
        <w:ind w:hanging="1"/>
        <w:textAlignment w:val="center"/>
        <w:rPr>
          <w:color w:val="000000"/>
          <w:szCs w:val="21"/>
        </w:rPr>
      </w:pPr>
      <w:r w:rsidRPr="000470C4">
        <w:rPr>
          <w:rStyle w:val="fontstyle51"/>
          <w:rFonts w:hint="default"/>
          <w:szCs w:val="21"/>
        </w:rPr>
        <w:t>①</w:t>
      </w:r>
      <w:r w:rsidRPr="000470C4">
        <w:rPr>
          <w:rStyle w:val="fontstyle01"/>
          <w:rFonts w:hint="default"/>
          <w:szCs w:val="21"/>
        </w:rPr>
        <w:t xml:space="preserve">用天平称出烧杯和盐水的总质量 </w:t>
      </w:r>
      <w:r w:rsidRPr="000470C4">
        <w:rPr>
          <w:rStyle w:val="fontstyle71"/>
          <w:sz w:val="21"/>
          <w:szCs w:val="21"/>
        </w:rPr>
        <w:t>m</w:t>
      </w:r>
      <w:r w:rsidRPr="000470C4">
        <w:rPr>
          <w:rStyle w:val="fontstyle71"/>
          <w:i w:val="0"/>
          <w:sz w:val="21"/>
          <w:szCs w:val="21"/>
          <w:vertAlign w:val="subscript"/>
        </w:rPr>
        <w:t>1</w:t>
      </w:r>
      <w:r w:rsidRPr="000470C4">
        <w:rPr>
          <w:rStyle w:val="fontstyle01"/>
          <w:rFonts w:hint="default"/>
          <w:szCs w:val="21"/>
        </w:rPr>
        <w:t>；</w:t>
      </w:r>
    </w:p>
    <w:p w:rsidR="005A7EE0" w:rsidRPr="000470C4" w:rsidRDefault="005A7EE0" w:rsidP="005A7EE0">
      <w:pPr>
        <w:spacing w:line="360" w:lineRule="auto"/>
        <w:ind w:hanging="1"/>
        <w:textAlignment w:val="center"/>
        <w:rPr>
          <w:color w:val="000000"/>
          <w:szCs w:val="21"/>
        </w:rPr>
      </w:pPr>
      <w:r w:rsidRPr="000470C4">
        <w:rPr>
          <w:rStyle w:val="fontstyle51"/>
          <w:rFonts w:hint="default"/>
          <w:szCs w:val="21"/>
        </w:rPr>
        <w:t>②</w:t>
      </w:r>
      <w:r w:rsidRPr="000470C4">
        <w:rPr>
          <w:rStyle w:val="fontstyle01"/>
          <w:rFonts w:hint="default"/>
          <w:szCs w:val="21"/>
        </w:rPr>
        <w:t xml:space="preserve">将烧杯中的适量盐水倒入量筒中，读出量筒中盐水的体积 </w:t>
      </w:r>
      <w:r w:rsidRPr="000470C4">
        <w:rPr>
          <w:rStyle w:val="fontstyle71"/>
          <w:sz w:val="21"/>
          <w:szCs w:val="21"/>
        </w:rPr>
        <w:t>V</w:t>
      </w:r>
      <w:r w:rsidRPr="000470C4">
        <w:rPr>
          <w:rStyle w:val="fontstyle01"/>
          <w:rFonts w:hint="default"/>
          <w:szCs w:val="21"/>
        </w:rPr>
        <w:t>；</w:t>
      </w:r>
    </w:p>
    <w:p w:rsidR="005A7EE0" w:rsidRPr="000470C4" w:rsidRDefault="005A7EE0" w:rsidP="005A7EE0">
      <w:pPr>
        <w:spacing w:line="360" w:lineRule="auto"/>
        <w:ind w:hanging="1"/>
        <w:textAlignment w:val="center"/>
        <w:rPr>
          <w:rStyle w:val="fontstyle01"/>
          <w:rFonts w:hint="default"/>
          <w:szCs w:val="21"/>
        </w:rPr>
      </w:pPr>
      <w:r w:rsidRPr="000470C4">
        <w:rPr>
          <w:rStyle w:val="fontstyle51"/>
          <w:rFonts w:hint="default"/>
          <w:szCs w:val="21"/>
        </w:rPr>
        <w:t>③</w:t>
      </w:r>
      <w:r w:rsidRPr="000470C4">
        <w:rPr>
          <w:rStyle w:val="fontstyle01"/>
          <w:rFonts w:hint="default"/>
          <w:szCs w:val="21"/>
        </w:rPr>
        <w:t xml:space="preserve">                              ；</w:t>
      </w:r>
    </w:p>
    <w:p w:rsidR="005A7EE0" w:rsidRPr="000470C4" w:rsidRDefault="005A7EE0" w:rsidP="005A7EE0">
      <w:pPr>
        <w:spacing w:line="360" w:lineRule="auto"/>
        <w:ind w:hanging="1"/>
        <w:textAlignment w:val="center"/>
        <w:rPr>
          <w:szCs w:val="21"/>
        </w:rPr>
      </w:pPr>
      <w:r w:rsidRPr="000470C4">
        <w:rPr>
          <w:rStyle w:val="fontstyle51"/>
          <w:rFonts w:hint="default"/>
          <w:szCs w:val="21"/>
        </w:rPr>
        <w:t>④</w:t>
      </w:r>
      <w:r w:rsidRPr="000470C4">
        <w:rPr>
          <w:rStyle w:val="fontstyle01"/>
          <w:rFonts w:hint="default"/>
          <w:szCs w:val="21"/>
        </w:rPr>
        <w:t xml:space="preserve">利用上述所测物理量， 写出盐水密度的表达式 </w:t>
      </w:r>
      <w:r w:rsidRPr="000470C4">
        <w:rPr>
          <w:rStyle w:val="fontstyle71"/>
          <w:sz w:val="21"/>
          <w:szCs w:val="21"/>
        </w:rPr>
        <w:t>ρ</w:t>
      </w:r>
      <w:r w:rsidRPr="000470C4">
        <w:rPr>
          <w:color w:val="000000"/>
          <w:szCs w:val="21"/>
          <w:vertAlign w:val="subscript"/>
        </w:rPr>
        <w:t>盐</w:t>
      </w:r>
      <w:r w:rsidRPr="000470C4">
        <w:rPr>
          <w:rStyle w:val="fontstyle51"/>
          <w:rFonts w:hint="default"/>
          <w:szCs w:val="21"/>
        </w:rPr>
        <w:t>＝</w:t>
      </w:r>
      <w:r w:rsidRPr="000470C4">
        <w:rPr>
          <w:rStyle w:val="fontstyle01"/>
          <w:rFonts w:hint="default"/>
          <w:szCs w:val="21"/>
        </w:rPr>
        <w:t xml:space="preserve">     。</w:t>
      </w:r>
    </w:p>
    <w:p w:rsidR="005A7EE0" w:rsidRPr="000470C4" w:rsidRDefault="005A7EE0" w:rsidP="005A7EE0">
      <w:pPr>
        <w:spacing w:line="360" w:lineRule="auto"/>
        <w:ind w:hanging="1"/>
        <w:textAlignment w:val="center"/>
        <w:rPr>
          <w:color w:val="000000"/>
          <w:szCs w:val="21"/>
        </w:rPr>
      </w:pPr>
      <w:r w:rsidRPr="000470C4">
        <w:rPr>
          <w:rStyle w:val="fontstyle01"/>
          <w:rFonts w:hint="default"/>
          <w:szCs w:val="21"/>
        </w:rPr>
        <w:t>（</w:t>
      </w:r>
      <w:r w:rsidRPr="000470C4">
        <w:rPr>
          <w:rStyle w:val="fontstyle21"/>
          <w:sz w:val="21"/>
          <w:szCs w:val="21"/>
        </w:rPr>
        <w:t>2</w:t>
      </w:r>
      <w:r w:rsidRPr="000470C4">
        <w:rPr>
          <w:rStyle w:val="fontstyle01"/>
          <w:rFonts w:hint="default"/>
          <w:szCs w:val="21"/>
        </w:rPr>
        <w:t xml:space="preserve">）用液体密度计直接测量因为盐水的密度比水的大，所以选用最小刻度是 </w:t>
      </w:r>
      <w:r w:rsidRPr="000470C4">
        <w:rPr>
          <w:rStyle w:val="fontstyle21"/>
          <w:sz w:val="21"/>
          <w:szCs w:val="21"/>
        </w:rPr>
        <w:t>1.0 g/cm</w:t>
      </w:r>
      <w:r w:rsidRPr="000470C4">
        <w:rPr>
          <w:rStyle w:val="fontstyle21"/>
          <w:sz w:val="21"/>
          <w:szCs w:val="21"/>
          <w:vertAlign w:val="superscript"/>
        </w:rPr>
        <w:t xml:space="preserve">3 </w:t>
      </w:r>
      <w:r w:rsidRPr="000470C4">
        <w:rPr>
          <w:rStyle w:val="fontstyle01"/>
          <w:rFonts w:hint="default"/>
          <w:szCs w:val="21"/>
        </w:rPr>
        <w:t>的液体密度计。它的测量原理是：密度计放入不同液体中，都处于漂浮状态，它所受的浮力     （选填</w:t>
      </w:r>
      <w:r w:rsidRPr="000470C4">
        <w:rPr>
          <w:rStyle w:val="fontstyle01"/>
          <w:rFonts w:hint="default"/>
          <w:szCs w:val="21"/>
        </w:rPr>
        <w:t>“</w:t>
      </w:r>
      <w:r w:rsidRPr="000470C4">
        <w:rPr>
          <w:rStyle w:val="fontstyle01"/>
          <w:rFonts w:hint="default"/>
          <w:szCs w:val="21"/>
        </w:rPr>
        <w:t xml:space="preserve"> 大于</w:t>
      </w:r>
      <w:r w:rsidRPr="000470C4">
        <w:rPr>
          <w:rStyle w:val="fontstyle01"/>
          <w:rFonts w:hint="default"/>
          <w:szCs w:val="21"/>
        </w:rPr>
        <w:t>”“</w:t>
      </w:r>
      <w:r w:rsidRPr="000470C4">
        <w:rPr>
          <w:rStyle w:val="fontstyle01"/>
          <w:rFonts w:hint="default"/>
          <w:szCs w:val="21"/>
        </w:rPr>
        <w:t>等于</w:t>
      </w:r>
      <w:r w:rsidRPr="000470C4">
        <w:rPr>
          <w:rStyle w:val="fontstyle01"/>
          <w:rFonts w:hint="default"/>
          <w:szCs w:val="21"/>
        </w:rPr>
        <w:t>”</w:t>
      </w:r>
      <w:r w:rsidRPr="000470C4">
        <w:rPr>
          <w:rStyle w:val="fontstyle01"/>
          <w:rFonts w:hint="default"/>
          <w:szCs w:val="21"/>
        </w:rPr>
        <w:t>或</w:t>
      </w:r>
      <w:r w:rsidRPr="000470C4">
        <w:rPr>
          <w:rStyle w:val="fontstyle01"/>
          <w:rFonts w:hint="default"/>
          <w:szCs w:val="21"/>
        </w:rPr>
        <w:t>“</w:t>
      </w:r>
      <w:r w:rsidRPr="000470C4">
        <w:rPr>
          <w:rStyle w:val="fontstyle01"/>
          <w:rFonts w:hint="default"/>
          <w:szCs w:val="21"/>
        </w:rPr>
        <w:t xml:space="preserve"> 小于</w:t>
      </w:r>
      <w:r w:rsidRPr="000470C4">
        <w:rPr>
          <w:rStyle w:val="fontstyle01"/>
          <w:rFonts w:hint="default"/>
          <w:szCs w:val="21"/>
        </w:rPr>
        <w:t>”</w:t>
      </w:r>
      <w:r w:rsidRPr="000470C4">
        <w:rPr>
          <w:rStyle w:val="fontstyle01"/>
          <w:rFonts w:hint="default"/>
          <w:szCs w:val="21"/>
        </w:rPr>
        <w:t xml:space="preserve">）重力；被测液体密度越大，其排开液体的体积越     ，所以它的刻度是从 </w:t>
      </w:r>
      <w:r w:rsidRPr="000470C4">
        <w:rPr>
          <w:rStyle w:val="fontstyle21"/>
          <w:sz w:val="21"/>
          <w:szCs w:val="21"/>
        </w:rPr>
        <w:t>1.0 g/cm</w:t>
      </w:r>
      <w:r w:rsidRPr="000470C4">
        <w:rPr>
          <w:rStyle w:val="fontstyle21"/>
          <w:sz w:val="21"/>
          <w:szCs w:val="21"/>
          <w:vertAlign w:val="superscript"/>
        </w:rPr>
        <w:t>3</w:t>
      </w:r>
      <w:r w:rsidRPr="000470C4">
        <w:rPr>
          <w:rStyle w:val="fontstyle01"/>
          <w:rFonts w:hint="default"/>
          <w:szCs w:val="21"/>
        </w:rPr>
        <w:t xml:space="preserve">     （选填</w:t>
      </w:r>
      <w:r w:rsidRPr="000470C4">
        <w:rPr>
          <w:rStyle w:val="fontstyle01"/>
          <w:rFonts w:hint="default"/>
          <w:szCs w:val="21"/>
        </w:rPr>
        <w:t>“</w:t>
      </w:r>
      <w:r w:rsidRPr="000470C4">
        <w:rPr>
          <w:rStyle w:val="fontstyle01"/>
          <w:rFonts w:hint="default"/>
          <w:szCs w:val="21"/>
        </w:rPr>
        <w:t xml:space="preserve"> 由下而上</w:t>
      </w:r>
      <w:r w:rsidRPr="000470C4">
        <w:rPr>
          <w:rStyle w:val="fontstyle01"/>
          <w:rFonts w:hint="default"/>
          <w:szCs w:val="21"/>
        </w:rPr>
        <w:t>”</w:t>
      </w:r>
      <w:r w:rsidRPr="000470C4">
        <w:rPr>
          <w:rStyle w:val="fontstyle01"/>
          <w:rFonts w:hint="default"/>
          <w:szCs w:val="21"/>
        </w:rPr>
        <w:t>或</w:t>
      </w:r>
      <w:r w:rsidRPr="000470C4">
        <w:rPr>
          <w:rStyle w:val="fontstyle01"/>
          <w:rFonts w:hint="default"/>
          <w:szCs w:val="21"/>
        </w:rPr>
        <w:t>“</w:t>
      </w:r>
      <w:r w:rsidRPr="000470C4">
        <w:rPr>
          <w:rStyle w:val="fontstyle01"/>
          <w:rFonts w:hint="default"/>
          <w:szCs w:val="21"/>
        </w:rPr>
        <w:t xml:space="preserve"> 由上而下</w:t>
      </w:r>
      <w:r w:rsidRPr="000470C4">
        <w:rPr>
          <w:rStyle w:val="fontstyle01"/>
          <w:rFonts w:hint="default"/>
          <w:szCs w:val="21"/>
        </w:rPr>
        <w:t>”</w:t>
      </w:r>
      <w:r w:rsidRPr="000470C4">
        <w:rPr>
          <w:rStyle w:val="fontstyle01"/>
          <w:rFonts w:hint="default"/>
          <w:szCs w:val="21"/>
        </w:rPr>
        <w:t xml:space="preserve">）顺次标记 </w:t>
      </w:r>
      <w:r w:rsidRPr="000470C4">
        <w:rPr>
          <w:rStyle w:val="fontstyle21"/>
          <w:sz w:val="21"/>
          <w:szCs w:val="21"/>
        </w:rPr>
        <w:t>1.1</w:t>
      </w:r>
      <w:r w:rsidRPr="000470C4">
        <w:rPr>
          <w:rStyle w:val="fontstyle01"/>
          <w:rFonts w:hint="default"/>
          <w:szCs w:val="21"/>
        </w:rPr>
        <w:t xml:space="preserve">、 </w:t>
      </w:r>
      <w:r w:rsidRPr="000470C4">
        <w:rPr>
          <w:rStyle w:val="fontstyle21"/>
          <w:sz w:val="21"/>
          <w:szCs w:val="21"/>
        </w:rPr>
        <w:t>1.2</w:t>
      </w:r>
      <w:r w:rsidRPr="000470C4">
        <w:rPr>
          <w:rStyle w:val="fontstyle01"/>
          <w:rFonts w:hint="default"/>
          <w:szCs w:val="21"/>
        </w:rPr>
        <w:t xml:space="preserve">、 </w:t>
      </w:r>
      <w:r w:rsidRPr="000470C4">
        <w:rPr>
          <w:rStyle w:val="fontstyle21"/>
          <w:sz w:val="21"/>
          <w:szCs w:val="21"/>
        </w:rPr>
        <w:t>1.3</w:t>
      </w:r>
      <w:r w:rsidRPr="000470C4">
        <w:rPr>
          <w:rStyle w:val="fontstyle01"/>
          <w:rFonts w:hint="default"/>
          <w:szCs w:val="21"/>
        </w:rPr>
        <w:t>…</w:t>
      </w:r>
      <w:r w:rsidRPr="000470C4">
        <w:rPr>
          <w:rStyle w:val="fontstyle01"/>
          <w:rFonts w:hint="default"/>
          <w:szCs w:val="21"/>
        </w:rPr>
        <w:t>。</w:t>
      </w:r>
    </w:p>
    <w:p w:rsidR="005A7EE0" w:rsidRPr="000470C4" w:rsidRDefault="005A7EE0" w:rsidP="005A7EE0">
      <w:pPr>
        <w:spacing w:line="360" w:lineRule="auto"/>
        <w:ind w:hanging="1"/>
        <w:textAlignment w:val="center"/>
        <w:rPr>
          <w:color w:val="FF0000"/>
          <w:szCs w:val="21"/>
        </w:rPr>
      </w:pPr>
      <w:r w:rsidRPr="000470C4">
        <w:rPr>
          <w:color w:val="FF0000"/>
          <w:szCs w:val="21"/>
        </w:rPr>
        <w:t>【答案】（</w:t>
      </w:r>
      <w:r w:rsidRPr="000470C4">
        <w:rPr>
          <w:color w:val="FF0000"/>
          <w:szCs w:val="21"/>
        </w:rPr>
        <w:t>1</w:t>
      </w:r>
      <w:r w:rsidRPr="000470C4">
        <w:rPr>
          <w:color w:val="FF0000"/>
          <w:szCs w:val="21"/>
        </w:rPr>
        <w:t>）用天平测出烧杯和剩余盐水的质量</w:t>
      </w:r>
      <w:r w:rsidRPr="000470C4">
        <w:rPr>
          <w:rStyle w:val="fontstyle71"/>
          <w:color w:val="FF0000"/>
          <w:sz w:val="21"/>
          <w:szCs w:val="21"/>
        </w:rPr>
        <w:t>m</w:t>
      </w:r>
      <w:r w:rsidRPr="000470C4">
        <w:rPr>
          <w:rStyle w:val="fontstyle71"/>
          <w:i w:val="0"/>
          <w:color w:val="FF0000"/>
          <w:sz w:val="21"/>
          <w:szCs w:val="21"/>
          <w:vertAlign w:val="subscript"/>
        </w:rPr>
        <w:t xml:space="preserve">2   </w:t>
      </w:r>
      <w:r w:rsidRPr="000470C4">
        <w:rPr>
          <w:color w:val="FF0000"/>
          <w:szCs w:val="21"/>
        </w:rPr>
        <w:t>(</w:t>
      </w:r>
      <w:r w:rsidRPr="000470C4">
        <w:rPr>
          <w:i/>
          <w:color w:val="FF0000"/>
          <w:szCs w:val="21"/>
        </w:rPr>
        <w:t>m</w:t>
      </w:r>
      <w:r w:rsidRPr="000470C4">
        <w:rPr>
          <w:color w:val="FF0000"/>
          <w:szCs w:val="21"/>
          <w:vertAlign w:val="subscript"/>
        </w:rPr>
        <w:t>1</w:t>
      </w:r>
      <w:r w:rsidRPr="000470C4">
        <w:rPr>
          <w:color w:val="FF0000"/>
          <w:szCs w:val="21"/>
        </w:rPr>
        <w:t>－</w:t>
      </w:r>
      <w:r w:rsidRPr="000470C4">
        <w:rPr>
          <w:i/>
          <w:color w:val="FF0000"/>
          <w:szCs w:val="21"/>
        </w:rPr>
        <w:t>m</w:t>
      </w:r>
      <w:r w:rsidRPr="000470C4">
        <w:rPr>
          <w:color w:val="FF0000"/>
          <w:szCs w:val="21"/>
          <w:vertAlign w:val="subscript"/>
        </w:rPr>
        <w:t>2</w:t>
      </w:r>
      <w:r w:rsidRPr="000470C4">
        <w:rPr>
          <w:color w:val="FF0000"/>
          <w:szCs w:val="21"/>
        </w:rPr>
        <w:t>)/</w:t>
      </w:r>
      <w:r w:rsidRPr="000470C4">
        <w:rPr>
          <w:i/>
          <w:color w:val="FF0000"/>
          <w:szCs w:val="21"/>
        </w:rPr>
        <w:t>V</w:t>
      </w:r>
      <w:r w:rsidRPr="000470C4">
        <w:rPr>
          <w:color w:val="FF0000"/>
          <w:szCs w:val="21"/>
        </w:rPr>
        <w:t xml:space="preserve"> </w:t>
      </w:r>
      <w:r w:rsidRPr="000470C4">
        <w:rPr>
          <w:color w:val="FF0000"/>
          <w:szCs w:val="21"/>
        </w:rPr>
        <w:t>（</w:t>
      </w:r>
      <w:r w:rsidRPr="000470C4">
        <w:rPr>
          <w:color w:val="FF0000"/>
          <w:szCs w:val="21"/>
        </w:rPr>
        <w:t>2</w:t>
      </w:r>
      <w:r w:rsidRPr="000470C4">
        <w:rPr>
          <w:color w:val="FF0000"/>
          <w:szCs w:val="21"/>
        </w:rPr>
        <w:t>）等于</w:t>
      </w:r>
      <w:r w:rsidRPr="000470C4">
        <w:rPr>
          <w:color w:val="FF0000"/>
          <w:szCs w:val="21"/>
        </w:rPr>
        <w:t xml:space="preserve">  </w:t>
      </w:r>
      <w:r w:rsidRPr="000470C4">
        <w:rPr>
          <w:color w:val="FF0000"/>
          <w:szCs w:val="21"/>
        </w:rPr>
        <w:t>小</w:t>
      </w:r>
      <w:r w:rsidRPr="000470C4">
        <w:rPr>
          <w:color w:val="FF0000"/>
          <w:szCs w:val="21"/>
        </w:rPr>
        <w:t xml:space="preserve">  </w:t>
      </w:r>
      <w:r w:rsidRPr="000470C4">
        <w:rPr>
          <w:rStyle w:val="fontstyle01"/>
          <w:rFonts w:hint="default"/>
          <w:color w:val="FF0000"/>
          <w:szCs w:val="21"/>
        </w:rPr>
        <w:t>由上而下</w:t>
      </w:r>
    </w:p>
    <w:p w:rsidR="005A7EE0" w:rsidRPr="000470C4" w:rsidRDefault="005A7EE0" w:rsidP="005A7EE0">
      <w:pPr>
        <w:spacing w:line="360" w:lineRule="auto"/>
        <w:ind w:hanging="1"/>
        <w:rPr>
          <w:color w:val="FF0000"/>
          <w:szCs w:val="21"/>
        </w:rPr>
      </w:pPr>
      <w:r w:rsidRPr="000470C4">
        <w:rPr>
          <w:color w:val="FF0000"/>
          <w:szCs w:val="21"/>
        </w:rPr>
        <w:lastRenderedPageBreak/>
        <w:t>【解析】（</w:t>
      </w:r>
      <w:r w:rsidRPr="000470C4">
        <w:rPr>
          <w:color w:val="FF0000"/>
          <w:szCs w:val="21"/>
        </w:rPr>
        <w:t>1</w:t>
      </w:r>
      <w:r w:rsidRPr="000470C4">
        <w:rPr>
          <w:color w:val="FF0000"/>
          <w:szCs w:val="21"/>
        </w:rPr>
        <w:t>）</w:t>
      </w:r>
      <w:r w:rsidRPr="000470C4">
        <w:rPr>
          <w:rStyle w:val="fontstyle01"/>
          <w:rFonts w:hint="default"/>
          <w:color w:val="FF0000"/>
          <w:szCs w:val="21"/>
        </w:rPr>
        <w:t xml:space="preserve">烧杯和盐水的总质量 </w:t>
      </w:r>
      <w:r w:rsidRPr="000470C4">
        <w:rPr>
          <w:rStyle w:val="fontstyle71"/>
          <w:color w:val="FF0000"/>
          <w:sz w:val="21"/>
          <w:szCs w:val="21"/>
        </w:rPr>
        <w:t>m</w:t>
      </w:r>
      <w:r w:rsidRPr="000470C4">
        <w:rPr>
          <w:rStyle w:val="fontstyle71"/>
          <w:i w:val="0"/>
          <w:color w:val="FF0000"/>
          <w:sz w:val="21"/>
          <w:szCs w:val="21"/>
          <w:vertAlign w:val="subscript"/>
        </w:rPr>
        <w:t>1</w:t>
      </w:r>
      <w:r w:rsidRPr="000470C4">
        <w:rPr>
          <w:color w:val="FF0000"/>
          <w:szCs w:val="21"/>
        </w:rPr>
        <w:t>减去烧杯和剩余盐水的质量</w:t>
      </w:r>
      <w:r w:rsidRPr="000470C4">
        <w:rPr>
          <w:rStyle w:val="fontstyle71"/>
          <w:color w:val="FF0000"/>
          <w:sz w:val="21"/>
          <w:szCs w:val="21"/>
        </w:rPr>
        <w:t>m</w:t>
      </w:r>
      <w:r w:rsidRPr="000470C4">
        <w:rPr>
          <w:rStyle w:val="fontstyle71"/>
          <w:i w:val="0"/>
          <w:color w:val="FF0000"/>
          <w:sz w:val="21"/>
          <w:szCs w:val="21"/>
          <w:vertAlign w:val="subscript"/>
        </w:rPr>
        <w:t>2</w:t>
      </w:r>
      <w:r w:rsidRPr="000470C4">
        <w:rPr>
          <w:rStyle w:val="fontstyle71"/>
          <w:i w:val="0"/>
          <w:color w:val="FF0000"/>
          <w:sz w:val="21"/>
          <w:szCs w:val="21"/>
        </w:rPr>
        <w:t>即为倒入量筒中盐水的质量，再将此质量除以量筒中盐水的体积即为盐水的密度。</w:t>
      </w:r>
    </w:p>
    <w:p w:rsidR="005A7EE0" w:rsidRPr="000470C4" w:rsidRDefault="005A7EE0" w:rsidP="005A7EE0">
      <w:pPr>
        <w:spacing w:line="360" w:lineRule="auto"/>
        <w:ind w:hanging="1"/>
        <w:rPr>
          <w:color w:val="FF0000"/>
          <w:szCs w:val="21"/>
        </w:rPr>
      </w:pPr>
      <w:r w:rsidRPr="000470C4">
        <w:rPr>
          <w:color w:val="FF0000"/>
          <w:szCs w:val="21"/>
        </w:rPr>
        <w:t>（</w:t>
      </w:r>
      <w:r w:rsidRPr="000470C4">
        <w:rPr>
          <w:color w:val="FF0000"/>
          <w:szCs w:val="21"/>
        </w:rPr>
        <w:t>2</w:t>
      </w:r>
      <w:r w:rsidRPr="000470C4">
        <w:rPr>
          <w:color w:val="FF0000"/>
          <w:szCs w:val="21"/>
        </w:rPr>
        <w:t>）由物体浮沉条件可知，物体漂浮时，</w:t>
      </w:r>
      <w:r w:rsidRPr="000470C4">
        <w:rPr>
          <w:i/>
          <w:color w:val="FF0000"/>
          <w:szCs w:val="21"/>
        </w:rPr>
        <w:t>F</w:t>
      </w:r>
      <w:r w:rsidRPr="000470C4">
        <w:rPr>
          <w:color w:val="FF0000"/>
          <w:szCs w:val="21"/>
          <w:vertAlign w:val="subscript"/>
        </w:rPr>
        <w:t>浮</w:t>
      </w:r>
      <w:r w:rsidRPr="000470C4">
        <w:rPr>
          <w:color w:val="FF0000"/>
          <w:szCs w:val="21"/>
        </w:rPr>
        <w:t>=</w:t>
      </w:r>
      <w:r w:rsidRPr="000470C4">
        <w:rPr>
          <w:i/>
          <w:color w:val="FF0000"/>
          <w:szCs w:val="21"/>
        </w:rPr>
        <w:t>G</w:t>
      </w:r>
      <w:r w:rsidRPr="000470C4">
        <w:rPr>
          <w:color w:val="FF0000"/>
          <w:szCs w:val="21"/>
        </w:rPr>
        <w:t>，由阿基米德原理</w:t>
      </w:r>
      <w:r w:rsidRPr="000470C4">
        <w:rPr>
          <w:i/>
          <w:color w:val="FF0000"/>
          <w:szCs w:val="21"/>
        </w:rPr>
        <w:t>F</w:t>
      </w:r>
      <w:r w:rsidRPr="000470C4">
        <w:rPr>
          <w:color w:val="FF0000"/>
          <w:szCs w:val="21"/>
          <w:vertAlign w:val="subscript"/>
        </w:rPr>
        <w:t>浮</w:t>
      </w:r>
      <w:r w:rsidRPr="000470C4">
        <w:rPr>
          <w:color w:val="FF0000"/>
          <w:szCs w:val="21"/>
        </w:rPr>
        <w:t>=</w:t>
      </w:r>
      <w:r w:rsidRPr="000470C4">
        <w:rPr>
          <w:i/>
          <w:color w:val="FF0000"/>
          <w:szCs w:val="21"/>
        </w:rPr>
        <w:t>ρ</w:t>
      </w:r>
      <w:r w:rsidRPr="000470C4">
        <w:rPr>
          <w:color w:val="FF0000"/>
          <w:szCs w:val="21"/>
          <w:vertAlign w:val="subscript"/>
        </w:rPr>
        <w:t>液</w:t>
      </w:r>
      <w:proofErr w:type="spellStart"/>
      <w:r w:rsidRPr="000470C4">
        <w:rPr>
          <w:i/>
          <w:color w:val="FF0000"/>
          <w:szCs w:val="21"/>
        </w:rPr>
        <w:t>gV</w:t>
      </w:r>
      <w:proofErr w:type="spellEnd"/>
      <w:r w:rsidRPr="000470C4">
        <w:rPr>
          <w:color w:val="FF0000"/>
          <w:szCs w:val="21"/>
          <w:vertAlign w:val="subscript"/>
        </w:rPr>
        <w:t>排</w:t>
      </w:r>
      <w:r w:rsidRPr="000470C4">
        <w:rPr>
          <w:color w:val="FF0000"/>
          <w:szCs w:val="21"/>
        </w:rPr>
        <w:t>可知：当浮力一定时，</w:t>
      </w:r>
      <w:r w:rsidRPr="000470C4">
        <w:rPr>
          <w:i/>
          <w:color w:val="FF0000"/>
          <w:szCs w:val="21"/>
        </w:rPr>
        <w:t>V</w:t>
      </w:r>
      <w:r w:rsidRPr="000470C4">
        <w:rPr>
          <w:color w:val="FF0000"/>
          <w:szCs w:val="21"/>
          <w:vertAlign w:val="subscript"/>
        </w:rPr>
        <w:t>排</w:t>
      </w:r>
      <w:r w:rsidRPr="000470C4">
        <w:rPr>
          <w:color w:val="FF0000"/>
          <w:szCs w:val="21"/>
        </w:rPr>
        <w:t>与</w:t>
      </w:r>
      <w:r w:rsidRPr="000470C4">
        <w:rPr>
          <w:i/>
          <w:color w:val="FF0000"/>
          <w:szCs w:val="21"/>
        </w:rPr>
        <w:t>ρ</w:t>
      </w:r>
      <w:r w:rsidRPr="000470C4">
        <w:rPr>
          <w:color w:val="FF0000"/>
          <w:szCs w:val="21"/>
          <w:vertAlign w:val="subscript"/>
        </w:rPr>
        <w:t>液</w:t>
      </w:r>
      <w:r w:rsidRPr="000470C4">
        <w:rPr>
          <w:color w:val="FF0000"/>
          <w:szCs w:val="21"/>
        </w:rPr>
        <w:t>成反比，</w:t>
      </w:r>
      <w:r w:rsidRPr="000470C4">
        <w:rPr>
          <w:i/>
          <w:color w:val="FF0000"/>
          <w:szCs w:val="21"/>
        </w:rPr>
        <w:t>ρ</w:t>
      </w:r>
      <w:r w:rsidRPr="000470C4">
        <w:rPr>
          <w:color w:val="FF0000"/>
          <w:szCs w:val="21"/>
          <w:vertAlign w:val="subscript"/>
        </w:rPr>
        <w:t>液</w:t>
      </w:r>
      <w:r w:rsidRPr="000470C4">
        <w:rPr>
          <w:color w:val="FF0000"/>
          <w:szCs w:val="21"/>
        </w:rPr>
        <w:t>越大，</w:t>
      </w:r>
      <w:r w:rsidRPr="000470C4">
        <w:rPr>
          <w:i/>
          <w:color w:val="FF0000"/>
          <w:szCs w:val="21"/>
        </w:rPr>
        <w:t>V</w:t>
      </w:r>
      <w:r w:rsidRPr="000470C4">
        <w:rPr>
          <w:color w:val="FF0000"/>
          <w:szCs w:val="21"/>
          <w:vertAlign w:val="subscript"/>
        </w:rPr>
        <w:t>排</w:t>
      </w:r>
      <w:r w:rsidRPr="000470C4">
        <w:rPr>
          <w:color w:val="FF0000"/>
          <w:szCs w:val="21"/>
        </w:rPr>
        <w:t>越小，露出的体积就越大，所以密度计刻度上小下大。</w:t>
      </w:r>
    </w:p>
    <w:p w:rsidR="00FE6A1E" w:rsidRPr="005A7EE0" w:rsidRDefault="00FE6A1E"/>
    <w:sectPr w:rsidR="00FE6A1E" w:rsidRPr="005A7EE0">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32C" w:rsidRDefault="007A132C" w:rsidP="006F6968">
      <w:r>
        <w:separator/>
      </w:r>
    </w:p>
  </w:endnote>
  <w:endnote w:type="continuationSeparator" w:id="0">
    <w:p w:rsidR="007A132C" w:rsidRDefault="007A132C" w:rsidP="006F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宋三_GBK">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32C" w:rsidRDefault="007A132C" w:rsidP="006F6968">
      <w:r>
        <w:separator/>
      </w:r>
    </w:p>
  </w:footnote>
  <w:footnote w:type="continuationSeparator" w:id="0">
    <w:p w:rsidR="007A132C" w:rsidRDefault="007A132C" w:rsidP="006F6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968" w:rsidRDefault="006F6968">
    <w:pPr>
      <w:pStyle w:val="a3"/>
    </w:pPr>
    <w:r w:rsidRPr="006F6968">
      <w:rPr>
        <w:rFonts w:hint="eastAsia"/>
      </w:rPr>
      <w:t>2020</w:t>
    </w:r>
    <w:r w:rsidRPr="006F6968">
      <w:rPr>
        <w:rFonts w:hint="eastAsia"/>
      </w:rPr>
      <w:t>年中考物理实验集中专项训练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645EC8"/>
    <w:multiLevelType w:val="hybridMultilevel"/>
    <w:tmpl w:val="4E78D9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82C"/>
    <w:rsid w:val="00251CB1"/>
    <w:rsid w:val="005A0A9D"/>
    <w:rsid w:val="005A7EE0"/>
    <w:rsid w:val="006F6968"/>
    <w:rsid w:val="007A132C"/>
    <w:rsid w:val="00913006"/>
    <w:rsid w:val="00A2482C"/>
    <w:rsid w:val="00A62C4D"/>
    <w:rsid w:val="00FE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9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F69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6F6968"/>
    <w:rPr>
      <w:sz w:val="18"/>
      <w:szCs w:val="18"/>
    </w:rPr>
  </w:style>
  <w:style w:type="paragraph" w:styleId="a4">
    <w:name w:val="footer"/>
    <w:basedOn w:val="a"/>
    <w:link w:val="Char0"/>
    <w:unhideWhenUsed/>
    <w:rsid w:val="006F69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6F6968"/>
    <w:rPr>
      <w:sz w:val="18"/>
      <w:szCs w:val="18"/>
    </w:rPr>
  </w:style>
  <w:style w:type="paragraph" w:styleId="a5">
    <w:name w:val="Balloon Text"/>
    <w:basedOn w:val="a"/>
    <w:link w:val="Char1"/>
    <w:unhideWhenUsed/>
    <w:rsid w:val="006F6968"/>
    <w:rPr>
      <w:sz w:val="18"/>
      <w:szCs w:val="18"/>
    </w:rPr>
  </w:style>
  <w:style w:type="character" w:customStyle="1" w:styleId="Char1">
    <w:name w:val="批注框文本 Char"/>
    <w:basedOn w:val="a0"/>
    <w:link w:val="a5"/>
    <w:rsid w:val="006F6968"/>
    <w:rPr>
      <w:rFonts w:ascii="Times New Roman" w:eastAsia="宋体" w:hAnsi="Times New Roman" w:cs="Times New Roman"/>
      <w:sz w:val="18"/>
      <w:szCs w:val="18"/>
    </w:rPr>
  </w:style>
  <w:style w:type="paragraph" w:styleId="HTML">
    <w:name w:val="HTML Preformatted"/>
    <w:basedOn w:val="a"/>
    <w:link w:val="HTMLChar"/>
    <w:uiPriority w:val="99"/>
    <w:unhideWhenUsed/>
    <w:rsid w:val="009130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x-none" w:eastAsia="x-none"/>
    </w:rPr>
  </w:style>
  <w:style w:type="character" w:customStyle="1" w:styleId="HTMLChar">
    <w:name w:val="HTML 预设格式 Char"/>
    <w:basedOn w:val="a0"/>
    <w:link w:val="HTML"/>
    <w:uiPriority w:val="99"/>
    <w:rsid w:val="00913006"/>
    <w:rPr>
      <w:rFonts w:ascii="宋体" w:eastAsia="宋体" w:hAnsi="宋体" w:cs="Times New Roman"/>
      <w:kern w:val="0"/>
      <w:sz w:val="24"/>
      <w:szCs w:val="24"/>
      <w:lang w:val="x-none" w:eastAsia="x-none"/>
    </w:rPr>
  </w:style>
  <w:style w:type="character" w:customStyle="1" w:styleId="fontstyle21">
    <w:name w:val="fontstyle21"/>
    <w:rsid w:val="00913006"/>
    <w:rPr>
      <w:rFonts w:ascii="Times New Roman" w:hAnsi="Times New Roman" w:cs="Times New Roman" w:hint="default"/>
      <w:color w:val="000000"/>
      <w:sz w:val="22"/>
      <w:szCs w:val="22"/>
    </w:rPr>
  </w:style>
  <w:style w:type="character" w:styleId="a6">
    <w:name w:val="Hyperlink"/>
    <w:uiPriority w:val="99"/>
    <w:unhideWhenUsed/>
    <w:rsid w:val="00251CB1"/>
    <w:rPr>
      <w:color w:val="0000FF"/>
      <w:u w:val="single"/>
    </w:rPr>
  </w:style>
  <w:style w:type="character" w:styleId="a7">
    <w:name w:val="FollowedHyperlink"/>
    <w:basedOn w:val="a0"/>
    <w:uiPriority w:val="99"/>
    <w:semiHidden/>
    <w:unhideWhenUsed/>
    <w:rsid w:val="00251CB1"/>
    <w:rPr>
      <w:color w:val="800080" w:themeColor="followedHyperlink"/>
      <w:u w:val="single"/>
    </w:rPr>
  </w:style>
  <w:style w:type="character" w:customStyle="1" w:styleId="Char10">
    <w:name w:val="批注框文本 Char1"/>
    <w:basedOn w:val="a0"/>
    <w:uiPriority w:val="99"/>
    <w:semiHidden/>
    <w:rsid w:val="00251CB1"/>
    <w:rPr>
      <w:kern w:val="2"/>
      <w:sz w:val="18"/>
      <w:szCs w:val="18"/>
    </w:rPr>
  </w:style>
  <w:style w:type="character" w:customStyle="1" w:styleId="qseq">
    <w:name w:val="qseq"/>
    <w:basedOn w:val="a0"/>
    <w:rsid w:val="00251CB1"/>
  </w:style>
  <w:style w:type="character" w:customStyle="1" w:styleId="fontstyle01">
    <w:name w:val="fontstyle01"/>
    <w:rsid w:val="005A7EE0"/>
    <w:rPr>
      <w:rFonts w:ascii="方正宋三_GBK" w:eastAsia="方正宋三_GBK" w:hint="eastAsia"/>
      <w:color w:val="000000"/>
      <w:sz w:val="22"/>
      <w:szCs w:val="22"/>
    </w:rPr>
  </w:style>
  <w:style w:type="character" w:customStyle="1" w:styleId="fontstyle51">
    <w:name w:val="fontstyle51"/>
    <w:rsid w:val="005A7EE0"/>
    <w:rPr>
      <w:rFonts w:ascii="宋体" w:eastAsia="宋体" w:hAnsi="宋体" w:hint="eastAsia"/>
      <w:color w:val="000000"/>
      <w:sz w:val="22"/>
      <w:szCs w:val="22"/>
    </w:rPr>
  </w:style>
  <w:style w:type="character" w:customStyle="1" w:styleId="fontstyle71">
    <w:name w:val="fontstyle71"/>
    <w:rsid w:val="005A7EE0"/>
    <w:rPr>
      <w:rFonts w:ascii="Times New Roman" w:hAnsi="Times New Roman" w:cs="Times New Roman" w:hint="default"/>
      <w:i/>
      <w:iC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9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F69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6F6968"/>
    <w:rPr>
      <w:sz w:val="18"/>
      <w:szCs w:val="18"/>
    </w:rPr>
  </w:style>
  <w:style w:type="paragraph" w:styleId="a4">
    <w:name w:val="footer"/>
    <w:basedOn w:val="a"/>
    <w:link w:val="Char0"/>
    <w:unhideWhenUsed/>
    <w:rsid w:val="006F69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6F6968"/>
    <w:rPr>
      <w:sz w:val="18"/>
      <w:szCs w:val="18"/>
    </w:rPr>
  </w:style>
  <w:style w:type="paragraph" w:styleId="a5">
    <w:name w:val="Balloon Text"/>
    <w:basedOn w:val="a"/>
    <w:link w:val="Char1"/>
    <w:unhideWhenUsed/>
    <w:rsid w:val="006F6968"/>
    <w:rPr>
      <w:sz w:val="18"/>
      <w:szCs w:val="18"/>
    </w:rPr>
  </w:style>
  <w:style w:type="character" w:customStyle="1" w:styleId="Char1">
    <w:name w:val="批注框文本 Char"/>
    <w:basedOn w:val="a0"/>
    <w:link w:val="a5"/>
    <w:rsid w:val="006F6968"/>
    <w:rPr>
      <w:rFonts w:ascii="Times New Roman" w:eastAsia="宋体" w:hAnsi="Times New Roman" w:cs="Times New Roman"/>
      <w:sz w:val="18"/>
      <w:szCs w:val="18"/>
    </w:rPr>
  </w:style>
  <w:style w:type="paragraph" w:styleId="HTML">
    <w:name w:val="HTML Preformatted"/>
    <w:basedOn w:val="a"/>
    <w:link w:val="HTMLChar"/>
    <w:uiPriority w:val="99"/>
    <w:unhideWhenUsed/>
    <w:rsid w:val="009130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x-none" w:eastAsia="x-none"/>
    </w:rPr>
  </w:style>
  <w:style w:type="character" w:customStyle="1" w:styleId="HTMLChar">
    <w:name w:val="HTML 预设格式 Char"/>
    <w:basedOn w:val="a0"/>
    <w:link w:val="HTML"/>
    <w:uiPriority w:val="99"/>
    <w:rsid w:val="00913006"/>
    <w:rPr>
      <w:rFonts w:ascii="宋体" w:eastAsia="宋体" w:hAnsi="宋体" w:cs="Times New Roman"/>
      <w:kern w:val="0"/>
      <w:sz w:val="24"/>
      <w:szCs w:val="24"/>
      <w:lang w:val="x-none" w:eastAsia="x-none"/>
    </w:rPr>
  </w:style>
  <w:style w:type="character" w:customStyle="1" w:styleId="fontstyle21">
    <w:name w:val="fontstyle21"/>
    <w:rsid w:val="00913006"/>
    <w:rPr>
      <w:rFonts w:ascii="Times New Roman" w:hAnsi="Times New Roman" w:cs="Times New Roman" w:hint="default"/>
      <w:color w:val="000000"/>
      <w:sz w:val="22"/>
      <w:szCs w:val="22"/>
    </w:rPr>
  </w:style>
  <w:style w:type="character" w:styleId="a6">
    <w:name w:val="Hyperlink"/>
    <w:uiPriority w:val="99"/>
    <w:unhideWhenUsed/>
    <w:rsid w:val="00251CB1"/>
    <w:rPr>
      <w:color w:val="0000FF"/>
      <w:u w:val="single"/>
    </w:rPr>
  </w:style>
  <w:style w:type="character" w:styleId="a7">
    <w:name w:val="FollowedHyperlink"/>
    <w:basedOn w:val="a0"/>
    <w:uiPriority w:val="99"/>
    <w:semiHidden/>
    <w:unhideWhenUsed/>
    <w:rsid w:val="00251CB1"/>
    <w:rPr>
      <w:color w:val="800080" w:themeColor="followedHyperlink"/>
      <w:u w:val="single"/>
    </w:rPr>
  </w:style>
  <w:style w:type="character" w:customStyle="1" w:styleId="Char10">
    <w:name w:val="批注框文本 Char1"/>
    <w:basedOn w:val="a0"/>
    <w:uiPriority w:val="99"/>
    <w:semiHidden/>
    <w:rsid w:val="00251CB1"/>
    <w:rPr>
      <w:kern w:val="2"/>
      <w:sz w:val="18"/>
      <w:szCs w:val="18"/>
    </w:rPr>
  </w:style>
  <w:style w:type="character" w:customStyle="1" w:styleId="qseq">
    <w:name w:val="qseq"/>
    <w:basedOn w:val="a0"/>
    <w:rsid w:val="00251CB1"/>
  </w:style>
  <w:style w:type="character" w:customStyle="1" w:styleId="fontstyle01">
    <w:name w:val="fontstyle01"/>
    <w:rsid w:val="005A7EE0"/>
    <w:rPr>
      <w:rFonts w:ascii="方正宋三_GBK" w:eastAsia="方正宋三_GBK" w:hint="eastAsia"/>
      <w:color w:val="000000"/>
      <w:sz w:val="22"/>
      <w:szCs w:val="22"/>
    </w:rPr>
  </w:style>
  <w:style w:type="character" w:customStyle="1" w:styleId="fontstyle51">
    <w:name w:val="fontstyle51"/>
    <w:rsid w:val="005A7EE0"/>
    <w:rPr>
      <w:rFonts w:ascii="宋体" w:eastAsia="宋体" w:hAnsi="宋体" w:hint="eastAsia"/>
      <w:color w:val="000000"/>
      <w:sz w:val="22"/>
      <w:szCs w:val="22"/>
    </w:rPr>
  </w:style>
  <w:style w:type="character" w:customStyle="1" w:styleId="fontstyle71">
    <w:name w:val="fontstyle71"/>
    <w:rsid w:val="005A7EE0"/>
    <w:rPr>
      <w:rFonts w:ascii="Times New Roman" w:hAnsi="Times New Roman" w:cs="Times New Roman" w:hint="default"/>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4917">
      <w:bodyDiv w:val="1"/>
      <w:marLeft w:val="0"/>
      <w:marRight w:val="0"/>
      <w:marTop w:val="0"/>
      <w:marBottom w:val="0"/>
      <w:divBdr>
        <w:top w:val="none" w:sz="0" w:space="0" w:color="auto"/>
        <w:left w:val="none" w:sz="0" w:space="0" w:color="auto"/>
        <w:bottom w:val="none" w:sz="0" w:space="0" w:color="auto"/>
        <w:right w:val="none" w:sz="0" w:space="0" w:color="auto"/>
      </w:divBdr>
    </w:div>
    <w:div w:id="562716522">
      <w:bodyDiv w:val="1"/>
      <w:marLeft w:val="0"/>
      <w:marRight w:val="0"/>
      <w:marTop w:val="0"/>
      <w:marBottom w:val="0"/>
      <w:divBdr>
        <w:top w:val="none" w:sz="0" w:space="0" w:color="auto"/>
        <w:left w:val="none" w:sz="0" w:space="0" w:color="auto"/>
        <w:bottom w:val="none" w:sz="0" w:space="0" w:color="auto"/>
        <w:right w:val="none" w:sz="0" w:space="0" w:color="auto"/>
      </w:divBdr>
    </w:div>
    <w:div w:id="134771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1620</Words>
  <Characters>9239</Characters>
  <Application>Microsoft Office Word</Application>
  <DocSecurity>0</DocSecurity>
  <Lines>76</Lines>
  <Paragraphs>21</Paragraphs>
  <ScaleCrop>false</ScaleCrop>
  <Company>China</Company>
  <LinksUpToDate>false</LinksUpToDate>
  <CharactersWithSpaces>10838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2020-06-02T14:11:00Z</dcterms:created>
  <dcterms:modified xsi:type="dcterms:W3CDTF">2020-06-02T14:11:00Z</dcterms:modified>
</cp:coreProperties>
</file>